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882F7" w14:textId="4983A365" w:rsidR="005D3341" w:rsidRDefault="005D3341" w:rsidP="005D3341">
      <w:pPr>
        <w:pStyle w:val="Heading1"/>
        <w:rPr>
          <w:lang w:eastAsia="en-GB"/>
        </w:rPr>
      </w:pPr>
      <w:r>
        <w:rPr>
          <w:lang w:eastAsia="en-GB"/>
        </w:rPr>
        <w:t xml:space="preserve">Protocol: </w:t>
      </w:r>
      <w:r w:rsidR="00677D81">
        <w:rPr>
          <w:lang w:eastAsia="en-GB"/>
        </w:rPr>
        <w:t>Data Access Fund</w:t>
      </w:r>
    </w:p>
    <w:p w14:paraId="2DD2FCE9" w14:textId="5539F73C" w:rsidR="00677D81" w:rsidRDefault="00677D81" w:rsidP="00677D81">
      <w:pPr>
        <w:rPr>
          <w:lang w:eastAsia="en-GB"/>
        </w:rPr>
      </w:pPr>
      <w:r>
        <w:rPr>
          <w:lang w:eastAsia="en-GB"/>
        </w:rPr>
        <w:t>The Sir Roland Wilson Foundation’s (the Foundation) Data Access Fund Protocol should be read in accordance with the Scholar Handbook, Deed of Agreement and Conditions of Award.</w:t>
      </w:r>
    </w:p>
    <w:p w14:paraId="3CDE3335" w14:textId="77777777" w:rsidR="00677D81" w:rsidRDefault="00677D81" w:rsidP="00677D81">
      <w:pPr>
        <w:pStyle w:val="Heading2"/>
        <w:spacing w:before="240"/>
        <w:rPr>
          <w:lang w:eastAsia="en-GB"/>
        </w:rPr>
      </w:pPr>
      <w:r>
        <w:rPr>
          <w:lang w:eastAsia="en-GB"/>
        </w:rPr>
        <w:t xml:space="preserve">Data Access Fund </w:t>
      </w:r>
    </w:p>
    <w:p w14:paraId="335F4176" w14:textId="7D448592" w:rsidR="00677D81" w:rsidRDefault="00677D81" w:rsidP="00677D81">
      <w:pPr>
        <w:rPr>
          <w:lang w:eastAsia="en-GB"/>
        </w:rPr>
      </w:pPr>
      <w:r>
        <w:rPr>
          <w:lang w:eastAsia="en-GB"/>
        </w:rPr>
        <w:t xml:space="preserve">During the first </w:t>
      </w:r>
      <w:r w:rsidR="003F783F">
        <w:rPr>
          <w:lang w:eastAsia="en-GB"/>
        </w:rPr>
        <w:t xml:space="preserve">or second </w:t>
      </w:r>
      <w:r>
        <w:rPr>
          <w:lang w:eastAsia="en-GB"/>
        </w:rPr>
        <w:t xml:space="preserve">year of the scholarship, </w:t>
      </w:r>
      <w:r w:rsidR="000D3037">
        <w:rPr>
          <w:lang w:eastAsia="en-GB"/>
        </w:rPr>
        <w:t xml:space="preserve">Sir Roland Wilson and Pat Turner PhD and MPhil </w:t>
      </w:r>
      <w:r>
        <w:rPr>
          <w:lang w:eastAsia="en-GB"/>
        </w:rPr>
        <w:t xml:space="preserve">scholars can apply to access the Foundation’s Data Access Fund for up to A$10,000 to meet some of the costs which may be associated with accessing data from Australian Government agencies or other approved sources. </w:t>
      </w:r>
    </w:p>
    <w:p w14:paraId="685F1119" w14:textId="3AA5F575" w:rsidR="00677D81" w:rsidRDefault="00677D81" w:rsidP="00677D81">
      <w:pPr>
        <w:rPr>
          <w:lang w:eastAsia="en-GB"/>
        </w:rPr>
      </w:pPr>
      <w:r>
        <w:rPr>
          <w:lang w:eastAsia="en-GB"/>
        </w:rPr>
        <w:t xml:space="preserve">Scholars are currently required to present their research plan at their </w:t>
      </w:r>
      <w:r w:rsidR="00AA7A14">
        <w:rPr>
          <w:lang w:eastAsia="en-GB"/>
        </w:rPr>
        <w:t>confirmation of candidatures</w:t>
      </w:r>
      <w:r>
        <w:rPr>
          <w:lang w:eastAsia="en-GB"/>
        </w:rPr>
        <w:t xml:space="preserve">, a milestone usually completed within the first year of research. As this research plan should already include the methodology for acquiring, accessing or producing data required to complete their research, the Foundation requires scholars to identify any associated costs for data acquisition well in </w:t>
      </w:r>
      <w:r w:rsidR="00AA7A14">
        <w:rPr>
          <w:lang w:eastAsia="en-GB"/>
        </w:rPr>
        <w:t>advance of the confirmation of candidature</w:t>
      </w:r>
      <w:r>
        <w:rPr>
          <w:lang w:eastAsia="en-GB"/>
        </w:rPr>
        <w:t>. S</w:t>
      </w:r>
      <w:r w:rsidR="00AA7A14">
        <w:rPr>
          <w:lang w:eastAsia="en-GB"/>
        </w:rPr>
        <w:t>cholars must work with the APS a</w:t>
      </w:r>
      <w:r>
        <w:rPr>
          <w:lang w:eastAsia="en-GB"/>
        </w:rPr>
        <w:t xml:space="preserve">gency(s) providing data services to complete a Data Feasibility Assessment which identifies the project, new data supply (where required), custodian approvals, technical assessment, deliverables, dependencies, reasonable timeframes, access environment, costs and funding. Scholars should also consult with their APS supervisor or mentor, academic supervisor and Foundation staff before finalising their proposal. </w:t>
      </w:r>
    </w:p>
    <w:p w14:paraId="3CC7090E" w14:textId="7E57D025" w:rsidR="00677D81" w:rsidRDefault="00677D81" w:rsidP="00677D81">
      <w:pPr>
        <w:rPr>
          <w:lang w:eastAsia="en-GB"/>
        </w:rPr>
      </w:pPr>
      <w:r>
        <w:rPr>
          <w:lang w:eastAsia="en-GB"/>
        </w:rPr>
        <w:t>The Data Access Fund is proposal-based and contingent on annual budget approval by the Foundation’s Board of Director</w:t>
      </w:r>
      <w:r w:rsidR="0002654B">
        <w:rPr>
          <w:lang w:eastAsia="en-GB"/>
        </w:rPr>
        <w:t>s. Any un-accessed funds remain</w:t>
      </w:r>
      <w:r w:rsidR="00AA7A14">
        <w:rPr>
          <w:lang w:eastAsia="en-GB"/>
        </w:rPr>
        <w:t xml:space="preserve"> with the Foundation and are</w:t>
      </w:r>
      <w:r>
        <w:rPr>
          <w:lang w:eastAsia="en-GB"/>
        </w:rPr>
        <w:t xml:space="preserve"> not payable to the scholar.</w:t>
      </w:r>
    </w:p>
    <w:p w14:paraId="3AB33860" w14:textId="35679D3F" w:rsidR="00677D81" w:rsidRDefault="00677D81" w:rsidP="00677D81">
      <w:pPr>
        <w:pStyle w:val="Heading2"/>
        <w:spacing w:before="240"/>
        <w:rPr>
          <w:lang w:eastAsia="en-GB"/>
        </w:rPr>
      </w:pPr>
      <w:r>
        <w:rPr>
          <w:lang w:eastAsia="en-GB"/>
        </w:rPr>
        <w:t xml:space="preserve">Data Access Fund Approval Procedure </w:t>
      </w:r>
    </w:p>
    <w:p w14:paraId="5F25C096" w14:textId="77777777" w:rsidR="00677D81" w:rsidRDefault="00677D81" w:rsidP="00677D81">
      <w:pPr>
        <w:pStyle w:val="ListParagraph"/>
        <w:numPr>
          <w:ilvl w:val="0"/>
          <w:numId w:val="10"/>
        </w:numPr>
        <w:rPr>
          <w:lang w:eastAsia="en-GB"/>
        </w:rPr>
      </w:pPr>
      <w:r>
        <w:rPr>
          <w:lang w:eastAsia="en-GB"/>
        </w:rPr>
        <w:t xml:space="preserve">Consult with the APS agency(s) responsible for providing required data services to conduct a </w:t>
      </w:r>
      <w:r w:rsidRPr="00677D81">
        <w:rPr>
          <w:b/>
          <w:lang w:eastAsia="en-GB"/>
        </w:rPr>
        <w:t>Data Feasibility Assessment</w:t>
      </w:r>
      <w:r>
        <w:rPr>
          <w:lang w:eastAsia="en-GB"/>
        </w:rPr>
        <w:t xml:space="preserve"> which identifies the project, new data supply (where required), custodian approvals, technical assessment, deliverables, dependencies, reasonable timeframes, access environment, costs, and funding.</w:t>
      </w:r>
    </w:p>
    <w:p w14:paraId="5B97DD72" w14:textId="665199EE" w:rsidR="00677D81" w:rsidRDefault="00677D81" w:rsidP="00677D81">
      <w:pPr>
        <w:pStyle w:val="ListParagraph"/>
        <w:numPr>
          <w:ilvl w:val="0"/>
          <w:numId w:val="10"/>
        </w:numPr>
        <w:rPr>
          <w:lang w:eastAsia="en-GB"/>
        </w:rPr>
      </w:pPr>
      <w:r>
        <w:rPr>
          <w:lang w:eastAsia="en-GB"/>
        </w:rPr>
        <w:t>If the data request will incur costs, consider additional funding arrangements available t</w:t>
      </w:r>
      <w:r w:rsidR="0002654B">
        <w:rPr>
          <w:lang w:eastAsia="en-GB"/>
        </w:rPr>
        <w:t>hrough the relevant ANU or CDU C</w:t>
      </w:r>
      <w:r>
        <w:rPr>
          <w:lang w:eastAsia="en-GB"/>
        </w:rPr>
        <w:t xml:space="preserve">ollege, and/or through the scholar’s APS </w:t>
      </w:r>
      <w:r w:rsidR="00AA7A14">
        <w:rPr>
          <w:lang w:eastAsia="en-GB"/>
        </w:rPr>
        <w:t>a</w:t>
      </w:r>
      <w:r>
        <w:rPr>
          <w:lang w:eastAsia="en-GB"/>
        </w:rPr>
        <w:t>gency.</w:t>
      </w:r>
    </w:p>
    <w:p w14:paraId="669348C3" w14:textId="77777777" w:rsidR="00677D81" w:rsidRDefault="00677D81" w:rsidP="00677D81">
      <w:pPr>
        <w:pStyle w:val="ListParagraph"/>
        <w:numPr>
          <w:ilvl w:val="0"/>
          <w:numId w:val="10"/>
        </w:numPr>
        <w:rPr>
          <w:lang w:eastAsia="en-GB"/>
        </w:rPr>
      </w:pPr>
      <w:r>
        <w:rPr>
          <w:lang w:eastAsia="en-GB"/>
        </w:rPr>
        <w:t xml:space="preserve">Complete the </w:t>
      </w:r>
      <w:r w:rsidRPr="00677D81">
        <w:rPr>
          <w:b/>
          <w:lang w:eastAsia="en-GB"/>
        </w:rPr>
        <w:t>Data Access Proposal Form</w:t>
      </w:r>
      <w:r w:rsidRPr="00677D81">
        <w:rPr>
          <w:lang w:eastAsia="en-GB"/>
        </w:rPr>
        <w:t>.</w:t>
      </w:r>
    </w:p>
    <w:p w14:paraId="65ECAB6F" w14:textId="77777777" w:rsidR="00677D81" w:rsidRDefault="00677D81" w:rsidP="00677D81">
      <w:pPr>
        <w:pStyle w:val="ListParagraph"/>
        <w:numPr>
          <w:ilvl w:val="1"/>
          <w:numId w:val="10"/>
        </w:numPr>
        <w:rPr>
          <w:lang w:eastAsia="en-GB"/>
        </w:rPr>
      </w:pPr>
      <w:r>
        <w:rPr>
          <w:lang w:eastAsia="en-GB"/>
        </w:rPr>
        <w:t>When formulating the proposal, consider these questions.</w:t>
      </w:r>
    </w:p>
    <w:p w14:paraId="4B69AC82" w14:textId="77777777" w:rsidR="00677D81" w:rsidRDefault="00677D81" w:rsidP="00677D81">
      <w:pPr>
        <w:pStyle w:val="ListParagraph"/>
        <w:numPr>
          <w:ilvl w:val="2"/>
          <w:numId w:val="10"/>
        </w:numPr>
        <w:rPr>
          <w:lang w:eastAsia="en-GB"/>
        </w:rPr>
      </w:pPr>
      <w:r>
        <w:rPr>
          <w:lang w:eastAsia="en-GB"/>
        </w:rPr>
        <w:t>What are the intended research outcomes from this activity?</w:t>
      </w:r>
    </w:p>
    <w:p w14:paraId="2BCB9A2F" w14:textId="379769A9" w:rsidR="00677D81" w:rsidRDefault="007A3493" w:rsidP="00677D81">
      <w:pPr>
        <w:pStyle w:val="ListParagraph"/>
        <w:numPr>
          <w:ilvl w:val="2"/>
          <w:numId w:val="10"/>
        </w:numPr>
        <w:rPr>
          <w:lang w:eastAsia="en-GB"/>
        </w:rPr>
      </w:pPr>
      <w:r>
        <w:rPr>
          <w:lang w:eastAsia="en-GB"/>
        </w:rPr>
        <w:t>What is</w:t>
      </w:r>
      <w:r w:rsidR="00677D81">
        <w:rPr>
          <w:lang w:eastAsia="en-GB"/>
        </w:rPr>
        <w:t xml:space="preserve"> the relevance of the data to my research?</w:t>
      </w:r>
    </w:p>
    <w:p w14:paraId="1B59EF01" w14:textId="77777777" w:rsidR="00677D81" w:rsidRDefault="00677D81" w:rsidP="00677D81">
      <w:pPr>
        <w:pStyle w:val="ListParagraph"/>
        <w:numPr>
          <w:ilvl w:val="2"/>
          <w:numId w:val="10"/>
        </w:numPr>
        <w:rPr>
          <w:lang w:eastAsia="en-GB"/>
        </w:rPr>
      </w:pPr>
      <w:r>
        <w:rPr>
          <w:lang w:eastAsia="en-GB"/>
        </w:rPr>
        <w:t xml:space="preserve">How will my agency benefit when I achieve the intended outcomes? </w:t>
      </w:r>
    </w:p>
    <w:p w14:paraId="42B09490" w14:textId="77777777" w:rsidR="00677D81" w:rsidRDefault="00677D81" w:rsidP="00677D81">
      <w:pPr>
        <w:pStyle w:val="ListParagraph"/>
        <w:numPr>
          <w:ilvl w:val="2"/>
          <w:numId w:val="10"/>
        </w:numPr>
        <w:rPr>
          <w:lang w:eastAsia="en-GB"/>
        </w:rPr>
      </w:pPr>
      <w:r>
        <w:rPr>
          <w:lang w:eastAsia="en-GB"/>
        </w:rPr>
        <w:t>How will others benefit from my research?</w:t>
      </w:r>
    </w:p>
    <w:p w14:paraId="065AD9B8" w14:textId="52EBFF5E" w:rsidR="00677D81" w:rsidRDefault="00677D81" w:rsidP="00677D81">
      <w:pPr>
        <w:pStyle w:val="ListParagraph"/>
        <w:numPr>
          <w:ilvl w:val="2"/>
          <w:numId w:val="10"/>
        </w:numPr>
        <w:rPr>
          <w:lang w:eastAsia="en-GB"/>
        </w:rPr>
      </w:pPr>
      <w:r>
        <w:rPr>
          <w:lang w:eastAsia="en-GB"/>
        </w:rPr>
        <w:t>What are the longer-term benefits?</w:t>
      </w:r>
    </w:p>
    <w:p w14:paraId="626559B3" w14:textId="02F461B6" w:rsidR="00677D81" w:rsidRDefault="00677D81" w:rsidP="00677D81">
      <w:pPr>
        <w:pStyle w:val="ListParagraph"/>
        <w:numPr>
          <w:ilvl w:val="0"/>
          <w:numId w:val="10"/>
        </w:numPr>
        <w:rPr>
          <w:lang w:eastAsia="en-GB"/>
        </w:rPr>
      </w:pPr>
      <w:r>
        <w:rPr>
          <w:lang w:eastAsia="en-GB"/>
        </w:rPr>
        <w:lastRenderedPageBreak/>
        <w:t>Seek endorsement of the proposal from: (a) the APS agency(s) responsible for providing the required data services; and (b) the scholar</w:t>
      </w:r>
      <w:r w:rsidR="000B4E06">
        <w:rPr>
          <w:lang w:eastAsia="en-GB"/>
        </w:rPr>
        <w:t>'</w:t>
      </w:r>
      <w:r>
        <w:rPr>
          <w:lang w:eastAsia="en-GB"/>
        </w:rPr>
        <w:t>s own APS agency supervisor or mentor or appropriate delegate.</w:t>
      </w:r>
    </w:p>
    <w:p w14:paraId="08AB5215" w14:textId="77777777" w:rsidR="00677D81" w:rsidRDefault="00677D81" w:rsidP="00677D81">
      <w:pPr>
        <w:pStyle w:val="ListParagraph"/>
        <w:numPr>
          <w:ilvl w:val="0"/>
          <w:numId w:val="10"/>
        </w:numPr>
        <w:rPr>
          <w:lang w:eastAsia="en-GB"/>
        </w:rPr>
      </w:pPr>
      <w:r>
        <w:rPr>
          <w:lang w:eastAsia="en-GB"/>
        </w:rPr>
        <w:t xml:space="preserve">Submit the form to </w:t>
      </w:r>
      <w:hyperlink r:id="rId11" w:history="1">
        <w:r w:rsidRPr="00677D81">
          <w:rPr>
            <w:rStyle w:val="Hyperlink"/>
            <w:lang w:eastAsia="en-GB"/>
          </w:rPr>
          <w:t>srw.foundation@anu.edu.au</w:t>
        </w:r>
      </w:hyperlink>
      <w:r>
        <w:rPr>
          <w:lang w:eastAsia="en-GB"/>
        </w:rPr>
        <w:t xml:space="preserve"> for approval.</w:t>
      </w:r>
    </w:p>
    <w:p w14:paraId="4563B3D0" w14:textId="53CA7B3F" w:rsidR="00677D81" w:rsidRDefault="00677D81" w:rsidP="00677D81">
      <w:pPr>
        <w:pStyle w:val="ListParagraph"/>
        <w:numPr>
          <w:ilvl w:val="0"/>
          <w:numId w:val="10"/>
        </w:numPr>
        <w:rPr>
          <w:lang w:eastAsia="en-GB"/>
        </w:rPr>
      </w:pPr>
      <w:r>
        <w:rPr>
          <w:lang w:eastAsia="en-GB"/>
        </w:rPr>
        <w:t>Once approved, work with the Foundation team to arrange bookings or invoice payments.</w:t>
      </w:r>
    </w:p>
    <w:p w14:paraId="19E70D82" w14:textId="77777777" w:rsidR="00677D81" w:rsidRDefault="00677D81">
      <w:pPr>
        <w:spacing w:before="0" w:line="240" w:lineRule="auto"/>
        <w:rPr>
          <w:lang w:eastAsia="en-GB"/>
        </w:rPr>
      </w:pPr>
      <w:r>
        <w:rPr>
          <w:lang w:eastAsia="en-GB"/>
        </w:rPr>
        <w:br w:type="page"/>
      </w:r>
    </w:p>
    <w:p w14:paraId="52564CBB" w14:textId="143875D1" w:rsidR="00677D81" w:rsidRDefault="00677D81" w:rsidP="00677D81">
      <w:pPr>
        <w:pStyle w:val="Heading1"/>
        <w:rPr>
          <w:lang w:eastAsia="en-GB"/>
        </w:rPr>
      </w:pPr>
      <w:r>
        <w:rPr>
          <w:lang w:eastAsia="en-GB"/>
        </w:rPr>
        <w:lastRenderedPageBreak/>
        <w:t>Template: Data Feasibility Assessment</w:t>
      </w: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032"/>
        <w:gridCol w:w="1576"/>
        <w:gridCol w:w="779"/>
        <w:gridCol w:w="3508"/>
      </w:tblGrid>
      <w:tr w:rsidR="00677D81" w14:paraId="53E40308" w14:textId="77777777" w:rsidTr="00F13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5EDDE"/>
          </w:tcPr>
          <w:p w14:paraId="3E58132A" w14:textId="4011EE1E" w:rsidR="00677D81" w:rsidRDefault="00677D81" w:rsidP="00677D81">
            <w:pPr>
              <w:spacing w:before="0" w:line="240" w:lineRule="auto"/>
            </w:pPr>
            <w:r>
              <w:rPr>
                <w:bCs/>
              </w:rPr>
              <w:t>PhD</w:t>
            </w:r>
            <w:r w:rsidR="000D3037">
              <w:rPr>
                <w:bCs/>
              </w:rPr>
              <w:t>/MPhil</w:t>
            </w:r>
            <w:r>
              <w:rPr>
                <w:bCs/>
              </w:rPr>
              <w:t xml:space="preserve"> candidate full name:</w:t>
            </w:r>
          </w:p>
        </w:tc>
      </w:tr>
      <w:tr w:rsidR="00677D81" w14:paraId="23FA7289"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752F74BB" w14:textId="792264C7" w:rsidR="00677D81" w:rsidRPr="00677D81" w:rsidRDefault="00677D81" w:rsidP="00677D81">
            <w:pPr>
              <w:spacing w:before="0" w:line="240" w:lineRule="auto"/>
              <w:rPr>
                <w:bCs/>
              </w:rPr>
            </w:pPr>
            <w:r>
              <w:rPr>
                <w:bCs/>
              </w:rPr>
              <w:t>Ph</w:t>
            </w:r>
            <w:r w:rsidR="0002654B">
              <w:rPr>
                <w:bCs/>
              </w:rPr>
              <w:t>D</w:t>
            </w:r>
            <w:r w:rsidR="000D3037">
              <w:rPr>
                <w:bCs/>
              </w:rPr>
              <w:t>/MPhil</w:t>
            </w:r>
            <w:r w:rsidR="0002654B">
              <w:rPr>
                <w:bCs/>
              </w:rPr>
              <w:t xml:space="preserve"> candidate contact information</w:t>
            </w:r>
          </w:p>
        </w:tc>
        <w:tc>
          <w:tcPr>
            <w:tcW w:w="886" w:type="pct"/>
            <w:tcBorders>
              <w:bottom w:val="single" w:sz="2" w:space="0" w:color="auto"/>
            </w:tcBorders>
            <w:shd w:val="clear" w:color="auto" w:fill="auto"/>
          </w:tcPr>
          <w:p w14:paraId="0DFA8177" w14:textId="7AD25F61"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Phone</w:t>
            </w:r>
          </w:p>
        </w:tc>
        <w:tc>
          <w:tcPr>
            <w:tcW w:w="2410" w:type="pct"/>
            <w:gridSpan w:val="2"/>
            <w:tcBorders>
              <w:bottom w:val="single" w:sz="2" w:space="0" w:color="auto"/>
            </w:tcBorders>
            <w:shd w:val="clear" w:color="auto" w:fill="auto"/>
          </w:tcPr>
          <w:p w14:paraId="389E178E" w14:textId="1D20CA38"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7C4AAA5A"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tcBorders>
              <w:bottom w:val="single" w:sz="2" w:space="0" w:color="auto"/>
            </w:tcBorders>
            <w:shd w:val="clear" w:color="auto" w:fill="auto"/>
          </w:tcPr>
          <w:p w14:paraId="2508837F"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52A964F8" w14:textId="22BAED0F"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Email</w:t>
            </w:r>
          </w:p>
        </w:tc>
        <w:tc>
          <w:tcPr>
            <w:tcW w:w="2410" w:type="pct"/>
            <w:gridSpan w:val="2"/>
            <w:tcBorders>
              <w:bottom w:val="single" w:sz="2" w:space="0" w:color="auto"/>
            </w:tcBorders>
            <w:shd w:val="clear" w:color="auto" w:fill="auto"/>
          </w:tcPr>
          <w:p w14:paraId="47936306"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5914B1FA"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1D611DE4" w14:textId="67DD981D" w:rsidR="00677D81" w:rsidRPr="00677D81" w:rsidRDefault="0002654B" w:rsidP="00677D81">
            <w:pPr>
              <w:spacing w:before="0" w:line="240" w:lineRule="auto"/>
              <w:rPr>
                <w:bCs/>
              </w:rPr>
            </w:pPr>
            <w:r>
              <w:rPr>
                <w:bCs/>
              </w:rPr>
              <w:t>Academic supervisor</w:t>
            </w:r>
          </w:p>
        </w:tc>
        <w:tc>
          <w:tcPr>
            <w:tcW w:w="886" w:type="pct"/>
            <w:tcBorders>
              <w:bottom w:val="single" w:sz="2" w:space="0" w:color="auto"/>
            </w:tcBorders>
            <w:shd w:val="clear" w:color="auto" w:fill="auto"/>
          </w:tcPr>
          <w:p w14:paraId="7B08154F" w14:textId="237A4394"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Name</w:t>
            </w:r>
          </w:p>
        </w:tc>
        <w:tc>
          <w:tcPr>
            <w:tcW w:w="2410" w:type="pct"/>
            <w:gridSpan w:val="2"/>
            <w:tcBorders>
              <w:bottom w:val="single" w:sz="2" w:space="0" w:color="auto"/>
            </w:tcBorders>
            <w:shd w:val="clear" w:color="auto" w:fill="auto"/>
          </w:tcPr>
          <w:p w14:paraId="31C476F7" w14:textId="69B25F8A"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71E379C1"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05F0161E"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668D2043" w14:textId="5D2F68AF"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2410" w:type="pct"/>
            <w:gridSpan w:val="2"/>
            <w:tcBorders>
              <w:bottom w:val="single" w:sz="2" w:space="0" w:color="auto"/>
            </w:tcBorders>
            <w:shd w:val="clear" w:color="auto" w:fill="auto"/>
          </w:tcPr>
          <w:p w14:paraId="4F1BA05A"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56F9413E"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7015FA87"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16391364" w14:textId="5AD55739"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Phone</w:t>
            </w:r>
          </w:p>
        </w:tc>
        <w:tc>
          <w:tcPr>
            <w:tcW w:w="2410" w:type="pct"/>
            <w:gridSpan w:val="2"/>
            <w:tcBorders>
              <w:bottom w:val="single" w:sz="2" w:space="0" w:color="auto"/>
            </w:tcBorders>
            <w:shd w:val="clear" w:color="auto" w:fill="auto"/>
          </w:tcPr>
          <w:p w14:paraId="26A9B108"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04937918"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tcBorders>
              <w:bottom w:val="single" w:sz="2" w:space="0" w:color="auto"/>
            </w:tcBorders>
            <w:shd w:val="clear" w:color="auto" w:fill="auto"/>
          </w:tcPr>
          <w:p w14:paraId="7CEF52F7"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044ED86D" w14:textId="0681A2C0"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Email</w:t>
            </w:r>
          </w:p>
        </w:tc>
        <w:tc>
          <w:tcPr>
            <w:tcW w:w="2410" w:type="pct"/>
            <w:gridSpan w:val="2"/>
            <w:tcBorders>
              <w:bottom w:val="single" w:sz="2" w:space="0" w:color="auto"/>
            </w:tcBorders>
            <w:shd w:val="clear" w:color="auto" w:fill="auto"/>
          </w:tcPr>
          <w:p w14:paraId="5FD18977"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0427A71A"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18282C6C" w14:textId="77FA8630" w:rsidR="00677D81" w:rsidRDefault="00677D81" w:rsidP="00677D81">
            <w:pPr>
              <w:spacing w:before="0" w:line="240" w:lineRule="auto"/>
              <w:rPr>
                <w:bCs/>
              </w:rPr>
            </w:pPr>
            <w:r>
              <w:rPr>
                <w:bCs/>
              </w:rPr>
              <w:t>Agency supervisor</w:t>
            </w:r>
          </w:p>
        </w:tc>
        <w:tc>
          <w:tcPr>
            <w:tcW w:w="886" w:type="pct"/>
            <w:tcBorders>
              <w:bottom w:val="single" w:sz="2" w:space="0" w:color="auto"/>
            </w:tcBorders>
            <w:shd w:val="clear" w:color="auto" w:fill="auto"/>
          </w:tcPr>
          <w:p w14:paraId="583CFA95" w14:textId="7C701710"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Name</w:t>
            </w:r>
          </w:p>
        </w:tc>
        <w:tc>
          <w:tcPr>
            <w:tcW w:w="2410" w:type="pct"/>
            <w:gridSpan w:val="2"/>
            <w:tcBorders>
              <w:bottom w:val="single" w:sz="2" w:space="0" w:color="auto"/>
            </w:tcBorders>
            <w:shd w:val="clear" w:color="auto" w:fill="auto"/>
          </w:tcPr>
          <w:p w14:paraId="36660DAE"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057D0553"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4A83C1D4"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3BAFB4AA" w14:textId="7DC1B911"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2410" w:type="pct"/>
            <w:gridSpan w:val="2"/>
            <w:tcBorders>
              <w:bottom w:val="single" w:sz="2" w:space="0" w:color="auto"/>
            </w:tcBorders>
            <w:shd w:val="clear" w:color="auto" w:fill="auto"/>
          </w:tcPr>
          <w:p w14:paraId="5EB29EA5"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248E0265"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2BD5B7AB"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40F3E85F" w14:textId="1EA508EC"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Phone</w:t>
            </w:r>
          </w:p>
        </w:tc>
        <w:tc>
          <w:tcPr>
            <w:tcW w:w="2410" w:type="pct"/>
            <w:gridSpan w:val="2"/>
            <w:tcBorders>
              <w:bottom w:val="single" w:sz="2" w:space="0" w:color="auto"/>
            </w:tcBorders>
            <w:shd w:val="clear" w:color="auto" w:fill="auto"/>
          </w:tcPr>
          <w:p w14:paraId="682668C3"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0ADB3104"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tcBorders>
              <w:bottom w:val="single" w:sz="2" w:space="0" w:color="auto"/>
            </w:tcBorders>
            <w:shd w:val="clear" w:color="auto" w:fill="auto"/>
          </w:tcPr>
          <w:p w14:paraId="6A32D6BE" w14:textId="77777777" w:rsidR="00677D81" w:rsidRDefault="00677D81" w:rsidP="00677D81">
            <w:pPr>
              <w:spacing w:before="0" w:line="240" w:lineRule="auto"/>
              <w:rPr>
                <w:bCs/>
              </w:rPr>
            </w:pPr>
          </w:p>
        </w:tc>
        <w:tc>
          <w:tcPr>
            <w:tcW w:w="886" w:type="pct"/>
            <w:tcBorders>
              <w:bottom w:val="single" w:sz="2" w:space="0" w:color="auto"/>
            </w:tcBorders>
            <w:shd w:val="clear" w:color="auto" w:fill="auto"/>
          </w:tcPr>
          <w:p w14:paraId="3B652192" w14:textId="1E89F1D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r>
              <w:t>Email</w:t>
            </w:r>
          </w:p>
        </w:tc>
        <w:tc>
          <w:tcPr>
            <w:tcW w:w="2410" w:type="pct"/>
            <w:gridSpan w:val="2"/>
            <w:tcBorders>
              <w:bottom w:val="single" w:sz="2" w:space="0" w:color="auto"/>
            </w:tcBorders>
            <w:shd w:val="clear" w:color="auto" w:fill="auto"/>
          </w:tcPr>
          <w:p w14:paraId="31C5C31E"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25CEB" w14:paraId="24C3148A"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615C693E" w14:textId="188C60AD" w:rsidR="00625CEB" w:rsidRDefault="00625CEB" w:rsidP="00677D81">
            <w:pPr>
              <w:spacing w:before="0" w:line="240" w:lineRule="auto"/>
              <w:rPr>
                <w:bCs/>
              </w:rPr>
            </w:pPr>
            <w:r>
              <w:rPr>
                <w:bCs/>
              </w:rPr>
              <w:t>University</w:t>
            </w:r>
          </w:p>
        </w:tc>
        <w:tc>
          <w:tcPr>
            <w:tcW w:w="886" w:type="pct"/>
            <w:tcBorders>
              <w:bottom w:val="single" w:sz="2" w:space="0" w:color="auto"/>
            </w:tcBorders>
            <w:shd w:val="clear" w:color="auto" w:fill="auto"/>
          </w:tcPr>
          <w:p w14:paraId="313E4D09" w14:textId="47799396" w:rsidR="00625CEB" w:rsidRDefault="00625CEB" w:rsidP="00F135FE">
            <w:pPr>
              <w:spacing w:before="0" w:line="240" w:lineRule="auto"/>
              <w:cnfStyle w:val="000000000000" w:firstRow="0" w:lastRow="0" w:firstColumn="0" w:lastColumn="0" w:oddVBand="0" w:evenVBand="0" w:oddHBand="0" w:evenHBand="0" w:firstRowFirstColumn="0" w:firstRowLastColumn="0" w:lastRowFirstColumn="0" w:lastRowLastColumn="0"/>
            </w:pPr>
            <w:r>
              <w:t>School</w:t>
            </w:r>
          </w:p>
        </w:tc>
        <w:tc>
          <w:tcPr>
            <w:tcW w:w="2410" w:type="pct"/>
            <w:gridSpan w:val="2"/>
            <w:tcBorders>
              <w:bottom w:val="single" w:sz="2" w:space="0" w:color="auto"/>
            </w:tcBorders>
            <w:shd w:val="clear" w:color="auto" w:fill="auto"/>
          </w:tcPr>
          <w:p w14:paraId="3E1E201F" w14:textId="77777777" w:rsidR="00625CEB" w:rsidRDefault="00625CE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25CEB" w14:paraId="216BC249"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2A87A49D" w14:textId="77777777" w:rsidR="00625CEB" w:rsidRDefault="00625CEB" w:rsidP="00677D81">
            <w:pPr>
              <w:spacing w:before="0" w:line="240" w:lineRule="auto"/>
              <w:rPr>
                <w:bCs/>
              </w:rPr>
            </w:pPr>
          </w:p>
        </w:tc>
        <w:tc>
          <w:tcPr>
            <w:tcW w:w="886" w:type="pct"/>
            <w:tcBorders>
              <w:bottom w:val="single" w:sz="2" w:space="0" w:color="auto"/>
            </w:tcBorders>
            <w:shd w:val="clear" w:color="auto" w:fill="auto"/>
          </w:tcPr>
          <w:p w14:paraId="30C2DC86" w14:textId="3BF02CE0" w:rsidR="00625CEB" w:rsidRDefault="004F6A0D" w:rsidP="00F135FE">
            <w:pPr>
              <w:spacing w:before="0" w:line="240" w:lineRule="auto"/>
              <w:cnfStyle w:val="000000000000" w:firstRow="0" w:lastRow="0" w:firstColumn="0" w:lastColumn="0" w:oddVBand="0" w:evenVBand="0" w:oddHBand="0" w:evenHBand="0" w:firstRowFirstColumn="0" w:firstRowLastColumn="0" w:lastRowFirstColumn="0" w:lastRowLastColumn="0"/>
            </w:pPr>
            <w:r>
              <w:t>College</w:t>
            </w:r>
          </w:p>
        </w:tc>
        <w:tc>
          <w:tcPr>
            <w:tcW w:w="2410" w:type="pct"/>
            <w:gridSpan w:val="2"/>
            <w:tcBorders>
              <w:bottom w:val="single" w:sz="2" w:space="0" w:color="auto"/>
            </w:tcBorders>
            <w:shd w:val="clear" w:color="auto" w:fill="auto"/>
          </w:tcPr>
          <w:p w14:paraId="3E92D114" w14:textId="77777777" w:rsidR="00625CEB" w:rsidRDefault="00625CE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25CEB" w14:paraId="1164CAC2"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tcBorders>
              <w:bottom w:val="single" w:sz="2" w:space="0" w:color="auto"/>
            </w:tcBorders>
            <w:shd w:val="clear" w:color="auto" w:fill="auto"/>
          </w:tcPr>
          <w:p w14:paraId="1E055347" w14:textId="77777777" w:rsidR="00625CEB" w:rsidRDefault="00625CEB" w:rsidP="00677D81">
            <w:pPr>
              <w:spacing w:before="0" w:line="240" w:lineRule="auto"/>
              <w:rPr>
                <w:bCs/>
              </w:rPr>
            </w:pPr>
          </w:p>
        </w:tc>
        <w:tc>
          <w:tcPr>
            <w:tcW w:w="886" w:type="pct"/>
            <w:tcBorders>
              <w:bottom w:val="single" w:sz="2" w:space="0" w:color="auto"/>
            </w:tcBorders>
            <w:shd w:val="clear" w:color="auto" w:fill="auto"/>
          </w:tcPr>
          <w:p w14:paraId="4D5884A3" w14:textId="0DE289B6" w:rsidR="00625CEB" w:rsidRDefault="00625CEB" w:rsidP="00F135FE">
            <w:pPr>
              <w:spacing w:before="0" w:line="240" w:lineRule="auto"/>
              <w:cnfStyle w:val="000000000000" w:firstRow="0" w:lastRow="0" w:firstColumn="0" w:lastColumn="0" w:oddVBand="0" w:evenVBand="0" w:oddHBand="0" w:evenHBand="0" w:firstRowFirstColumn="0" w:firstRowLastColumn="0" w:lastRowFirstColumn="0" w:lastRowLastColumn="0"/>
            </w:pPr>
            <w:r>
              <w:t>University</w:t>
            </w:r>
          </w:p>
        </w:tc>
        <w:tc>
          <w:tcPr>
            <w:tcW w:w="2410" w:type="pct"/>
            <w:gridSpan w:val="2"/>
            <w:tcBorders>
              <w:bottom w:val="single" w:sz="2" w:space="0" w:color="auto"/>
            </w:tcBorders>
            <w:shd w:val="clear" w:color="auto" w:fill="auto"/>
          </w:tcPr>
          <w:p w14:paraId="57E543BF" w14:textId="77777777" w:rsidR="00625CEB" w:rsidRDefault="00625CE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4C8D7FA9" w14:textId="77777777" w:rsidTr="009749AB">
        <w:tc>
          <w:tcPr>
            <w:cnfStyle w:val="001000000000" w:firstRow="0" w:lastRow="0" w:firstColumn="1" w:lastColumn="0" w:oddVBand="0" w:evenVBand="0" w:oddHBand="0" w:evenHBand="0" w:firstRowFirstColumn="0" w:firstRowLastColumn="0" w:lastRowFirstColumn="0" w:lastRowLastColumn="0"/>
            <w:tcW w:w="1704" w:type="pct"/>
            <w:tcBorders>
              <w:bottom w:val="single" w:sz="2" w:space="0" w:color="auto"/>
            </w:tcBorders>
            <w:shd w:val="clear" w:color="auto" w:fill="auto"/>
          </w:tcPr>
          <w:p w14:paraId="3E4FAA81" w14:textId="0DD440EE" w:rsidR="00677D81" w:rsidRPr="00AB4EA0" w:rsidRDefault="009749AB" w:rsidP="00F135FE">
            <w:pPr>
              <w:spacing w:before="0" w:line="240" w:lineRule="auto"/>
              <w:rPr>
                <w:b w:val="0"/>
                <w:bCs/>
              </w:rPr>
            </w:pPr>
            <w:r>
              <w:rPr>
                <w:bCs/>
              </w:rPr>
              <w:t>Project name</w:t>
            </w:r>
          </w:p>
        </w:tc>
        <w:tc>
          <w:tcPr>
            <w:tcW w:w="3296" w:type="pct"/>
            <w:gridSpan w:val="3"/>
            <w:tcBorders>
              <w:bottom w:val="single" w:sz="2" w:space="0" w:color="auto"/>
            </w:tcBorders>
            <w:shd w:val="clear" w:color="auto" w:fill="auto"/>
          </w:tcPr>
          <w:p w14:paraId="114CDB80"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27A9E512" w14:textId="77777777" w:rsidTr="009749AB">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B675F24" w14:textId="44D7565E" w:rsidR="00677D81" w:rsidRDefault="009749AB" w:rsidP="00F135FE">
            <w:pPr>
              <w:spacing w:before="0" w:line="240" w:lineRule="auto"/>
              <w:rPr>
                <w:bCs/>
              </w:rPr>
            </w:pPr>
            <w:r>
              <w:rPr>
                <w:bCs/>
              </w:rPr>
              <w:t>Project summary</w:t>
            </w:r>
          </w:p>
          <w:p w14:paraId="77B9E5BB" w14:textId="400996C9" w:rsidR="00677D81" w:rsidRDefault="00677D81" w:rsidP="009749AB">
            <w:pPr>
              <w:spacing w:before="0" w:line="240" w:lineRule="auto"/>
              <w:rPr>
                <w:bCs/>
              </w:rPr>
            </w:pPr>
            <w:r>
              <w:rPr>
                <w:b w:val="0"/>
                <w:bCs/>
              </w:rPr>
              <w:t>(</w:t>
            </w:r>
            <w:r w:rsidR="009749AB">
              <w:rPr>
                <w:b w:val="0"/>
                <w:bCs/>
              </w:rPr>
              <w:t>less than 100 words</w:t>
            </w:r>
            <w:r>
              <w:rPr>
                <w:b w:val="0"/>
                <w:bCs/>
              </w:rPr>
              <w:t>)</w:t>
            </w:r>
          </w:p>
        </w:tc>
        <w:tc>
          <w:tcPr>
            <w:tcW w:w="3296" w:type="pct"/>
            <w:gridSpan w:val="3"/>
            <w:shd w:val="clear" w:color="auto" w:fill="auto"/>
          </w:tcPr>
          <w:p w14:paraId="31AF284D" w14:textId="77777777" w:rsidR="00677D81" w:rsidRDefault="00677D8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749AB" w14:paraId="5F22EA64"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02447EFE" w14:textId="7DB37D6F" w:rsidR="009749AB" w:rsidRPr="009749AB" w:rsidRDefault="0002654B" w:rsidP="00F135FE">
            <w:pPr>
              <w:spacing w:before="0" w:line="240" w:lineRule="auto"/>
              <w:rPr>
                <w:bCs/>
              </w:rPr>
            </w:pPr>
            <w:r>
              <w:rPr>
                <w:bCs/>
              </w:rPr>
              <w:t>PhD</w:t>
            </w:r>
            <w:r w:rsidR="000D3037">
              <w:rPr>
                <w:bCs/>
              </w:rPr>
              <w:t>/MPhil</w:t>
            </w:r>
            <w:r>
              <w:rPr>
                <w:bCs/>
              </w:rPr>
              <w:t xml:space="preserve"> candidature dates</w:t>
            </w:r>
            <w:r w:rsidR="009749AB" w:rsidRPr="00DD2391">
              <w:rPr>
                <w:bCs/>
              </w:rPr>
              <w:t xml:space="preserve"> </w:t>
            </w:r>
          </w:p>
        </w:tc>
        <w:tc>
          <w:tcPr>
            <w:tcW w:w="1324" w:type="pct"/>
            <w:gridSpan w:val="2"/>
            <w:shd w:val="clear" w:color="auto" w:fill="auto"/>
          </w:tcPr>
          <w:p w14:paraId="4FD51D93" w14:textId="73A96105"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r>
              <w:t>Commencement date</w:t>
            </w:r>
          </w:p>
        </w:tc>
        <w:tc>
          <w:tcPr>
            <w:tcW w:w="1972" w:type="pct"/>
            <w:shd w:val="clear" w:color="auto" w:fill="auto"/>
          </w:tcPr>
          <w:p w14:paraId="18C881A9" w14:textId="7A52A6C7"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749AB" w14:paraId="09A88686"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637DD134" w14:textId="77777777" w:rsidR="009749AB" w:rsidRDefault="009749AB" w:rsidP="00F135FE">
            <w:pPr>
              <w:spacing w:before="0" w:line="240" w:lineRule="auto"/>
              <w:rPr>
                <w:bCs/>
              </w:rPr>
            </w:pPr>
          </w:p>
        </w:tc>
        <w:tc>
          <w:tcPr>
            <w:tcW w:w="1324" w:type="pct"/>
            <w:gridSpan w:val="2"/>
            <w:shd w:val="clear" w:color="auto" w:fill="auto"/>
          </w:tcPr>
          <w:p w14:paraId="6CCFACA0" w14:textId="3F2E9CBB"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r>
              <w:t>Completion date</w:t>
            </w:r>
          </w:p>
        </w:tc>
        <w:tc>
          <w:tcPr>
            <w:tcW w:w="1972" w:type="pct"/>
            <w:shd w:val="clear" w:color="auto" w:fill="auto"/>
          </w:tcPr>
          <w:p w14:paraId="761E762D" w14:textId="77777777"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749AB" w14:paraId="532753C9"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75A627D9" w14:textId="171E4507" w:rsidR="009749AB" w:rsidRDefault="009749AB" w:rsidP="00F135FE">
            <w:pPr>
              <w:spacing w:before="0" w:line="240" w:lineRule="auto"/>
              <w:rPr>
                <w:bCs/>
              </w:rPr>
            </w:pPr>
            <w:r>
              <w:rPr>
                <w:bCs/>
              </w:rPr>
              <w:t>Initial project meeting with Australia Bureau of Statistics</w:t>
            </w:r>
          </w:p>
        </w:tc>
        <w:tc>
          <w:tcPr>
            <w:tcW w:w="1324" w:type="pct"/>
            <w:gridSpan w:val="2"/>
            <w:shd w:val="clear" w:color="auto" w:fill="auto"/>
          </w:tcPr>
          <w:p w14:paraId="0253A194" w14:textId="1A06B155"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1972" w:type="pct"/>
            <w:shd w:val="clear" w:color="auto" w:fill="auto"/>
          </w:tcPr>
          <w:p w14:paraId="5D6A540D" w14:textId="77777777"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749AB" w14:paraId="495D0165"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56FE03F8" w14:textId="77777777" w:rsidR="009749AB" w:rsidRDefault="009749AB" w:rsidP="00F135FE">
            <w:pPr>
              <w:spacing w:before="0" w:line="240" w:lineRule="auto"/>
              <w:rPr>
                <w:bCs/>
              </w:rPr>
            </w:pPr>
          </w:p>
        </w:tc>
        <w:tc>
          <w:tcPr>
            <w:tcW w:w="1324" w:type="pct"/>
            <w:gridSpan w:val="2"/>
            <w:shd w:val="clear" w:color="auto" w:fill="auto"/>
          </w:tcPr>
          <w:p w14:paraId="69EB2CD7" w14:textId="0B85D882"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r>
              <w:t>ABS information pack supplied</w:t>
            </w:r>
          </w:p>
        </w:tc>
        <w:tc>
          <w:tcPr>
            <w:tcW w:w="1972" w:type="pct"/>
            <w:shd w:val="clear" w:color="auto" w:fill="auto"/>
          </w:tcPr>
          <w:p w14:paraId="7E241595" w14:textId="77777777" w:rsidR="009749AB" w:rsidRDefault="009749AB"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78568E52"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val="restart"/>
            <w:shd w:val="clear" w:color="auto" w:fill="auto"/>
          </w:tcPr>
          <w:p w14:paraId="628F6CC1" w14:textId="6CB5F20B" w:rsidR="00162105" w:rsidRDefault="00162105" w:rsidP="00F135FE">
            <w:pPr>
              <w:spacing w:before="0" w:line="240" w:lineRule="auto"/>
              <w:rPr>
                <w:bCs/>
              </w:rPr>
            </w:pPr>
            <w:r>
              <w:rPr>
                <w:bCs/>
              </w:rPr>
              <w:t>Proposal submitted</w:t>
            </w:r>
          </w:p>
        </w:tc>
        <w:tc>
          <w:tcPr>
            <w:tcW w:w="1324" w:type="pct"/>
            <w:gridSpan w:val="2"/>
            <w:shd w:val="clear" w:color="auto" w:fill="auto"/>
          </w:tcPr>
          <w:p w14:paraId="334C18A8" w14:textId="76236634"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Draft proposal date</w:t>
            </w:r>
          </w:p>
        </w:tc>
        <w:tc>
          <w:tcPr>
            <w:tcW w:w="1972" w:type="pct"/>
            <w:shd w:val="clear" w:color="auto" w:fill="auto"/>
          </w:tcPr>
          <w:p w14:paraId="095AB821"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373324D1" w14:textId="77777777" w:rsidTr="009749AB">
        <w:tc>
          <w:tcPr>
            <w:cnfStyle w:val="001000000000" w:firstRow="0" w:lastRow="0" w:firstColumn="1" w:lastColumn="0" w:oddVBand="0" w:evenVBand="0" w:oddHBand="0" w:evenHBand="0" w:firstRowFirstColumn="0" w:firstRowLastColumn="0" w:lastRowFirstColumn="0" w:lastRowLastColumn="0"/>
            <w:tcW w:w="1704" w:type="pct"/>
            <w:vMerge/>
            <w:shd w:val="clear" w:color="auto" w:fill="auto"/>
          </w:tcPr>
          <w:p w14:paraId="7DE8FBFD" w14:textId="77777777" w:rsidR="00162105" w:rsidRDefault="00162105" w:rsidP="00F135FE">
            <w:pPr>
              <w:spacing w:before="0" w:line="240" w:lineRule="auto"/>
              <w:rPr>
                <w:bCs/>
              </w:rPr>
            </w:pPr>
          </w:p>
        </w:tc>
        <w:tc>
          <w:tcPr>
            <w:tcW w:w="1324" w:type="pct"/>
            <w:gridSpan w:val="2"/>
            <w:shd w:val="clear" w:color="auto" w:fill="auto"/>
          </w:tcPr>
          <w:p w14:paraId="6E182759" w14:textId="4C67C171"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Final proposal date</w:t>
            </w:r>
          </w:p>
        </w:tc>
        <w:tc>
          <w:tcPr>
            <w:tcW w:w="1972" w:type="pct"/>
            <w:shd w:val="clear" w:color="auto" w:fill="auto"/>
          </w:tcPr>
          <w:p w14:paraId="2FAA66B6"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06D73696" w14:textId="77777777" w:rsidR="00162105" w:rsidRDefault="00162105">
      <w:r>
        <w:rPr>
          <w:b/>
        </w:rPr>
        <w:br w:type="page"/>
      </w: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2224"/>
        <w:gridCol w:w="808"/>
        <w:gridCol w:w="1220"/>
        <w:gridCol w:w="196"/>
        <w:gridCol w:w="939"/>
        <w:gridCol w:w="1284"/>
        <w:gridCol w:w="2224"/>
      </w:tblGrid>
      <w:tr w:rsidR="00162105" w14:paraId="570EF49A" w14:textId="77777777" w:rsidTr="0016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gridSpan w:val="2"/>
            <w:vMerge w:val="restart"/>
            <w:shd w:val="clear" w:color="auto" w:fill="auto"/>
          </w:tcPr>
          <w:p w14:paraId="61887DFA" w14:textId="00097B98" w:rsidR="00162105" w:rsidRDefault="00162105" w:rsidP="00F135FE">
            <w:pPr>
              <w:spacing w:before="0" w:line="240" w:lineRule="auto"/>
              <w:rPr>
                <w:bCs/>
              </w:rPr>
            </w:pPr>
            <w:r>
              <w:rPr>
                <w:bCs/>
              </w:rPr>
              <w:lastRenderedPageBreak/>
              <w:t>New data supply</w:t>
            </w:r>
          </w:p>
        </w:tc>
        <w:tc>
          <w:tcPr>
            <w:tcW w:w="3296" w:type="pct"/>
            <w:gridSpan w:val="5"/>
            <w:shd w:val="clear" w:color="auto" w:fill="auto"/>
          </w:tcPr>
          <w:p w14:paraId="121BFEE9" w14:textId="60EC0077" w:rsidR="00162105" w:rsidRDefault="00162105" w:rsidP="00F135FE">
            <w:pPr>
              <w:spacing w:before="0" w:line="240" w:lineRule="auto"/>
              <w:cnfStyle w:val="100000000000" w:firstRow="1" w:lastRow="0" w:firstColumn="0" w:lastColumn="0" w:oddVBand="0" w:evenVBand="0" w:oddHBand="0" w:evenHBand="0" w:firstRowFirstColumn="0" w:firstRowLastColumn="0" w:lastRowFirstColumn="0" w:lastRowLastColumn="0"/>
            </w:pPr>
            <w:r>
              <w:t>Provide information below for each new data supply</w:t>
            </w:r>
          </w:p>
        </w:tc>
      </w:tr>
      <w:tr w:rsidR="00162105" w14:paraId="41F38C0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31BD219A" w14:textId="77777777" w:rsidR="00162105" w:rsidRDefault="00162105" w:rsidP="00F135FE">
            <w:pPr>
              <w:spacing w:before="0" w:line="240" w:lineRule="auto"/>
              <w:rPr>
                <w:bCs/>
              </w:rPr>
            </w:pPr>
          </w:p>
        </w:tc>
        <w:tc>
          <w:tcPr>
            <w:tcW w:w="1324" w:type="pct"/>
            <w:gridSpan w:val="3"/>
            <w:shd w:val="clear" w:color="auto" w:fill="auto"/>
          </w:tcPr>
          <w:p w14:paraId="3FBEE251" w14:textId="6E99FE60"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Data</w:t>
            </w:r>
          </w:p>
        </w:tc>
        <w:tc>
          <w:tcPr>
            <w:tcW w:w="1972" w:type="pct"/>
            <w:gridSpan w:val="2"/>
            <w:shd w:val="clear" w:color="auto" w:fill="auto"/>
          </w:tcPr>
          <w:p w14:paraId="18FD214F"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6EF17968"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11D897B7" w14:textId="77777777" w:rsidR="00162105" w:rsidRDefault="00162105" w:rsidP="00F135FE">
            <w:pPr>
              <w:spacing w:before="0" w:line="240" w:lineRule="auto"/>
              <w:rPr>
                <w:bCs/>
              </w:rPr>
            </w:pPr>
          </w:p>
        </w:tc>
        <w:tc>
          <w:tcPr>
            <w:tcW w:w="1324" w:type="pct"/>
            <w:gridSpan w:val="3"/>
            <w:shd w:val="clear" w:color="auto" w:fill="auto"/>
          </w:tcPr>
          <w:p w14:paraId="3D40F8C9" w14:textId="30BD3724"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Data custodian agency</w:t>
            </w:r>
          </w:p>
        </w:tc>
        <w:tc>
          <w:tcPr>
            <w:tcW w:w="1972" w:type="pct"/>
            <w:gridSpan w:val="2"/>
            <w:shd w:val="clear" w:color="auto" w:fill="auto"/>
          </w:tcPr>
          <w:p w14:paraId="0094FE6E"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5D799513"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5C856697" w14:textId="77777777" w:rsidR="00162105" w:rsidRDefault="00162105" w:rsidP="00F135FE">
            <w:pPr>
              <w:spacing w:before="0" w:line="240" w:lineRule="auto"/>
              <w:rPr>
                <w:bCs/>
              </w:rPr>
            </w:pPr>
          </w:p>
        </w:tc>
        <w:tc>
          <w:tcPr>
            <w:tcW w:w="1324" w:type="pct"/>
            <w:gridSpan w:val="3"/>
            <w:shd w:val="clear" w:color="auto" w:fill="auto"/>
          </w:tcPr>
          <w:p w14:paraId="04BD91FD" w14:textId="67BC4288"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Delegate</w:t>
            </w:r>
          </w:p>
        </w:tc>
        <w:tc>
          <w:tcPr>
            <w:tcW w:w="1972" w:type="pct"/>
            <w:gridSpan w:val="2"/>
            <w:shd w:val="clear" w:color="auto" w:fill="auto"/>
          </w:tcPr>
          <w:p w14:paraId="7796564C"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4896A1CD"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576EDE41" w14:textId="77777777" w:rsidR="00162105" w:rsidRDefault="00162105" w:rsidP="00F135FE">
            <w:pPr>
              <w:spacing w:before="0" w:line="240" w:lineRule="auto"/>
              <w:rPr>
                <w:bCs/>
              </w:rPr>
            </w:pPr>
          </w:p>
        </w:tc>
        <w:tc>
          <w:tcPr>
            <w:tcW w:w="1324" w:type="pct"/>
            <w:gridSpan w:val="3"/>
            <w:shd w:val="clear" w:color="auto" w:fill="auto"/>
          </w:tcPr>
          <w:p w14:paraId="53514518" w14:textId="2713A815"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162105">
              <w:t>Conditions of approval: e.g. 1-month review of project publications (includes all materials for use outside of the PhD thesis including conference presentations)</w:t>
            </w:r>
          </w:p>
        </w:tc>
        <w:tc>
          <w:tcPr>
            <w:tcW w:w="1972" w:type="pct"/>
            <w:gridSpan w:val="2"/>
            <w:shd w:val="clear" w:color="auto" w:fill="auto"/>
          </w:tcPr>
          <w:p w14:paraId="6FD48F9E"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6209F89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0D70D6D6" w14:textId="77777777" w:rsidR="00162105" w:rsidRDefault="00162105" w:rsidP="00F135FE">
            <w:pPr>
              <w:spacing w:before="0" w:line="240" w:lineRule="auto"/>
              <w:rPr>
                <w:bCs/>
              </w:rPr>
            </w:pPr>
          </w:p>
        </w:tc>
        <w:tc>
          <w:tcPr>
            <w:tcW w:w="1324" w:type="pct"/>
            <w:gridSpan w:val="3"/>
            <w:shd w:val="clear" w:color="auto" w:fill="auto"/>
          </w:tcPr>
          <w:p w14:paraId="3CEE8C49" w14:textId="6F2F0056" w:rsidR="00162105" w:rsidRP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162105">
              <w:t>Written approval attached:</w:t>
            </w:r>
          </w:p>
        </w:tc>
        <w:sdt>
          <w:sdtPr>
            <w:id w:val="2106763045"/>
            <w:placeholder>
              <w:docPart w:val="010D77F0278C4271B4961EBC6FAE533C"/>
            </w:placeholder>
            <w:showingPlcHdr/>
            <w:dropDownList>
              <w:listItem w:displayText="Yes" w:value="Yes"/>
              <w:listItem w:displayText="No" w:value="No"/>
            </w:dropDownList>
          </w:sdtPr>
          <w:sdtContent>
            <w:tc>
              <w:tcPr>
                <w:tcW w:w="1972" w:type="pct"/>
                <w:gridSpan w:val="2"/>
                <w:shd w:val="clear" w:color="auto" w:fill="auto"/>
              </w:tcPr>
              <w:p w14:paraId="26889D5E" w14:textId="2B6F4BA5"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B05BEC">
                  <w:rPr>
                    <w:rStyle w:val="PlaceholderText"/>
                  </w:rPr>
                  <w:t>Choose an item.</w:t>
                </w:r>
              </w:p>
            </w:tc>
          </w:sdtContent>
        </w:sdt>
      </w:tr>
      <w:tr w:rsidR="00162105" w14:paraId="0CE2862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709BFEC4" w14:textId="27E6B1D3" w:rsidR="00162105" w:rsidRDefault="00162105" w:rsidP="00F135FE">
            <w:pPr>
              <w:spacing w:before="0" w:line="240" w:lineRule="auto"/>
              <w:rPr>
                <w:bCs/>
              </w:rPr>
            </w:pPr>
            <w:r>
              <w:rPr>
                <w:bCs/>
              </w:rPr>
              <w:t>Data custodian approvals</w:t>
            </w:r>
          </w:p>
        </w:tc>
        <w:tc>
          <w:tcPr>
            <w:tcW w:w="1324" w:type="pct"/>
            <w:gridSpan w:val="3"/>
            <w:shd w:val="clear" w:color="auto" w:fill="auto"/>
          </w:tcPr>
          <w:p w14:paraId="2B899F7D" w14:textId="7CAF5F10" w:rsidR="00162105" w:rsidRP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Batch date</w:t>
            </w:r>
          </w:p>
        </w:tc>
        <w:tc>
          <w:tcPr>
            <w:tcW w:w="1972" w:type="pct"/>
            <w:gridSpan w:val="2"/>
            <w:shd w:val="clear" w:color="auto" w:fill="auto"/>
          </w:tcPr>
          <w:p w14:paraId="59B842AB"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4E89F892"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0A6E1565" w14:textId="77777777" w:rsidR="00162105" w:rsidRDefault="00162105" w:rsidP="00F135FE">
            <w:pPr>
              <w:spacing w:before="0" w:line="240" w:lineRule="auto"/>
              <w:rPr>
                <w:bCs/>
              </w:rPr>
            </w:pPr>
          </w:p>
        </w:tc>
        <w:tc>
          <w:tcPr>
            <w:tcW w:w="1324" w:type="pct"/>
            <w:gridSpan w:val="3"/>
            <w:shd w:val="clear" w:color="auto" w:fill="auto"/>
          </w:tcPr>
          <w:p w14:paraId="3C377478" w14:textId="09465E9F"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t>Expected approval date</w:t>
            </w:r>
          </w:p>
        </w:tc>
        <w:tc>
          <w:tcPr>
            <w:tcW w:w="1972" w:type="pct"/>
            <w:gridSpan w:val="2"/>
            <w:shd w:val="clear" w:color="auto" w:fill="auto"/>
          </w:tcPr>
          <w:p w14:paraId="367C02F3"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162105" w14:paraId="66B2DD9E"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679C6E4E" w14:textId="77777777" w:rsidR="00162105" w:rsidRDefault="00162105" w:rsidP="00F135FE">
            <w:pPr>
              <w:spacing w:before="0" w:line="240" w:lineRule="auto"/>
              <w:rPr>
                <w:bCs/>
              </w:rPr>
            </w:pPr>
          </w:p>
        </w:tc>
        <w:tc>
          <w:tcPr>
            <w:tcW w:w="1324" w:type="pct"/>
            <w:gridSpan w:val="3"/>
            <w:shd w:val="clear" w:color="auto" w:fill="auto"/>
          </w:tcPr>
          <w:p w14:paraId="77409E25" w14:textId="5B34517D"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162105">
              <w:t>Conditions of approval: e.g. three-month delay to re-use of existing data extracts for confidentiality reasons</w:t>
            </w:r>
          </w:p>
        </w:tc>
        <w:tc>
          <w:tcPr>
            <w:tcW w:w="1972" w:type="pct"/>
            <w:gridSpan w:val="2"/>
            <w:shd w:val="clear" w:color="auto" w:fill="auto"/>
          </w:tcPr>
          <w:p w14:paraId="04FFDC4B" w14:textId="77777777" w:rsidR="00162105" w:rsidRDefault="00162105"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6B700081"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06332CE6" w14:textId="0CEB1FF4" w:rsidR="00594CBC" w:rsidRDefault="00594CBC" w:rsidP="00F135FE">
            <w:pPr>
              <w:spacing w:before="0" w:line="240" w:lineRule="auto"/>
              <w:rPr>
                <w:bCs/>
              </w:rPr>
            </w:pPr>
            <w:r>
              <w:rPr>
                <w:bCs/>
              </w:rPr>
              <w:t>Technical assessment</w:t>
            </w:r>
          </w:p>
        </w:tc>
        <w:tc>
          <w:tcPr>
            <w:tcW w:w="1324" w:type="pct"/>
            <w:gridSpan w:val="3"/>
            <w:shd w:val="clear" w:color="auto" w:fill="auto"/>
          </w:tcPr>
          <w:p w14:paraId="744E35DD" w14:textId="154C2117" w:rsidR="00594CBC" w:rsidRPr="00162105"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1972" w:type="pct"/>
            <w:gridSpan w:val="2"/>
            <w:shd w:val="clear" w:color="auto" w:fill="auto"/>
          </w:tcPr>
          <w:p w14:paraId="777555F8"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AD19ADA"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val="restart"/>
            <w:shd w:val="clear" w:color="auto" w:fill="auto"/>
          </w:tcPr>
          <w:p w14:paraId="1BB1B643" w14:textId="27D287A9" w:rsidR="00594CBC" w:rsidRDefault="00594CBC" w:rsidP="00F135FE">
            <w:pPr>
              <w:spacing w:before="0" w:line="240" w:lineRule="auto"/>
              <w:rPr>
                <w:bCs/>
              </w:rPr>
            </w:pPr>
            <w:r>
              <w:rPr>
                <w:bCs/>
              </w:rPr>
              <w:t>Delivery schedule</w:t>
            </w:r>
          </w:p>
        </w:tc>
        <w:tc>
          <w:tcPr>
            <w:tcW w:w="1324" w:type="pct"/>
            <w:gridSpan w:val="3"/>
            <w:shd w:val="clear" w:color="auto" w:fill="auto"/>
          </w:tcPr>
          <w:p w14:paraId="0BA9E004" w14:textId="6DBE4FBA"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Deliverable 1</w:t>
            </w:r>
          </w:p>
        </w:tc>
        <w:tc>
          <w:tcPr>
            <w:tcW w:w="1972" w:type="pct"/>
            <w:gridSpan w:val="2"/>
            <w:shd w:val="clear" w:color="auto" w:fill="auto"/>
          </w:tcPr>
          <w:p w14:paraId="0F03AB5C"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590450AB"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6EC4C289" w14:textId="77777777" w:rsidR="00594CBC" w:rsidRDefault="00594CBC" w:rsidP="00F135FE">
            <w:pPr>
              <w:spacing w:before="0" w:line="240" w:lineRule="auto"/>
              <w:rPr>
                <w:bCs/>
              </w:rPr>
            </w:pPr>
          </w:p>
        </w:tc>
        <w:tc>
          <w:tcPr>
            <w:tcW w:w="1324" w:type="pct"/>
            <w:gridSpan w:val="3"/>
            <w:shd w:val="clear" w:color="auto" w:fill="auto"/>
          </w:tcPr>
          <w:p w14:paraId="0D67E4E7" w14:textId="149F0A35"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Access date</w:t>
            </w:r>
          </w:p>
        </w:tc>
        <w:tc>
          <w:tcPr>
            <w:tcW w:w="1972" w:type="pct"/>
            <w:gridSpan w:val="2"/>
            <w:shd w:val="clear" w:color="auto" w:fill="auto"/>
          </w:tcPr>
          <w:p w14:paraId="65C53161"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544AE0CD"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8D7B892" w14:textId="77777777" w:rsidR="00594CBC" w:rsidRDefault="00594CBC" w:rsidP="00F135FE">
            <w:pPr>
              <w:spacing w:before="0" w:line="240" w:lineRule="auto"/>
              <w:rPr>
                <w:bCs/>
              </w:rPr>
            </w:pPr>
          </w:p>
        </w:tc>
        <w:tc>
          <w:tcPr>
            <w:tcW w:w="1324" w:type="pct"/>
            <w:gridSpan w:val="3"/>
            <w:shd w:val="clear" w:color="auto" w:fill="auto"/>
          </w:tcPr>
          <w:p w14:paraId="76D08517" w14:textId="67AC01D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Dependencies</w:t>
            </w:r>
          </w:p>
        </w:tc>
        <w:tc>
          <w:tcPr>
            <w:tcW w:w="1972" w:type="pct"/>
            <w:gridSpan w:val="2"/>
            <w:shd w:val="clear" w:color="auto" w:fill="auto"/>
          </w:tcPr>
          <w:p w14:paraId="388EAB35"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3EC45457"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5A689B23" w14:textId="77777777" w:rsidR="00594CBC" w:rsidRDefault="00594CBC" w:rsidP="00F135FE">
            <w:pPr>
              <w:spacing w:before="0" w:line="240" w:lineRule="auto"/>
              <w:rPr>
                <w:bCs/>
              </w:rPr>
            </w:pPr>
          </w:p>
        </w:tc>
        <w:tc>
          <w:tcPr>
            <w:tcW w:w="1324" w:type="pct"/>
            <w:gridSpan w:val="3"/>
            <w:shd w:val="clear" w:color="auto" w:fill="auto"/>
          </w:tcPr>
          <w:p w14:paraId="7A148107" w14:textId="2912E753"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Deliverable 2</w:t>
            </w:r>
          </w:p>
        </w:tc>
        <w:tc>
          <w:tcPr>
            <w:tcW w:w="1972" w:type="pct"/>
            <w:gridSpan w:val="2"/>
            <w:shd w:val="clear" w:color="auto" w:fill="auto"/>
          </w:tcPr>
          <w:p w14:paraId="7FA6D849"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37A0099A"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30FD75BF" w14:textId="77777777" w:rsidR="00594CBC" w:rsidRDefault="00594CBC" w:rsidP="00F135FE">
            <w:pPr>
              <w:spacing w:before="0" w:line="240" w:lineRule="auto"/>
              <w:rPr>
                <w:bCs/>
              </w:rPr>
            </w:pPr>
          </w:p>
        </w:tc>
        <w:tc>
          <w:tcPr>
            <w:tcW w:w="1324" w:type="pct"/>
            <w:gridSpan w:val="3"/>
            <w:shd w:val="clear" w:color="auto" w:fill="auto"/>
          </w:tcPr>
          <w:p w14:paraId="069AFD87" w14:textId="372E08C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Access date</w:t>
            </w:r>
          </w:p>
        </w:tc>
        <w:tc>
          <w:tcPr>
            <w:tcW w:w="1972" w:type="pct"/>
            <w:gridSpan w:val="2"/>
            <w:shd w:val="clear" w:color="auto" w:fill="auto"/>
          </w:tcPr>
          <w:p w14:paraId="02FCCF0E"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45D3411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47DB5274" w14:textId="77777777" w:rsidR="00594CBC" w:rsidRDefault="00594CBC" w:rsidP="00F135FE">
            <w:pPr>
              <w:spacing w:before="0" w:line="240" w:lineRule="auto"/>
              <w:rPr>
                <w:bCs/>
              </w:rPr>
            </w:pPr>
          </w:p>
        </w:tc>
        <w:tc>
          <w:tcPr>
            <w:tcW w:w="1324" w:type="pct"/>
            <w:gridSpan w:val="3"/>
            <w:shd w:val="clear" w:color="auto" w:fill="auto"/>
          </w:tcPr>
          <w:p w14:paraId="43F71185" w14:textId="7E397F99"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Dependencies</w:t>
            </w:r>
          </w:p>
        </w:tc>
        <w:tc>
          <w:tcPr>
            <w:tcW w:w="1972" w:type="pct"/>
            <w:gridSpan w:val="2"/>
            <w:shd w:val="clear" w:color="auto" w:fill="auto"/>
          </w:tcPr>
          <w:p w14:paraId="7867EBF0"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ED84238"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0F33B5BA" w14:textId="77777777" w:rsidR="00594CBC" w:rsidRDefault="00594CBC" w:rsidP="00F135FE">
            <w:pPr>
              <w:spacing w:before="0" w:line="240" w:lineRule="auto"/>
              <w:rPr>
                <w:bCs/>
              </w:rPr>
            </w:pPr>
          </w:p>
        </w:tc>
        <w:tc>
          <w:tcPr>
            <w:tcW w:w="1324" w:type="pct"/>
            <w:gridSpan w:val="3"/>
            <w:shd w:val="clear" w:color="auto" w:fill="auto"/>
          </w:tcPr>
          <w:p w14:paraId="4DCF5578" w14:textId="3F5F7099"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Deliverable 3</w:t>
            </w:r>
          </w:p>
        </w:tc>
        <w:tc>
          <w:tcPr>
            <w:tcW w:w="1972" w:type="pct"/>
            <w:gridSpan w:val="2"/>
            <w:shd w:val="clear" w:color="auto" w:fill="auto"/>
          </w:tcPr>
          <w:p w14:paraId="260EBF93"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76AAFF90"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700C4FA9" w14:textId="77777777" w:rsidR="00594CBC" w:rsidRDefault="00594CBC" w:rsidP="00F135FE">
            <w:pPr>
              <w:spacing w:before="0" w:line="240" w:lineRule="auto"/>
              <w:rPr>
                <w:bCs/>
              </w:rPr>
            </w:pPr>
          </w:p>
        </w:tc>
        <w:tc>
          <w:tcPr>
            <w:tcW w:w="1324" w:type="pct"/>
            <w:gridSpan w:val="3"/>
            <w:shd w:val="clear" w:color="auto" w:fill="auto"/>
          </w:tcPr>
          <w:p w14:paraId="23590C4B" w14:textId="26508538"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Access date</w:t>
            </w:r>
          </w:p>
        </w:tc>
        <w:tc>
          <w:tcPr>
            <w:tcW w:w="1972" w:type="pct"/>
            <w:gridSpan w:val="2"/>
            <w:shd w:val="clear" w:color="auto" w:fill="auto"/>
          </w:tcPr>
          <w:p w14:paraId="2A396380"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36F872B"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0E260DA" w14:textId="77777777" w:rsidR="00594CBC" w:rsidRDefault="00594CBC" w:rsidP="00F135FE">
            <w:pPr>
              <w:spacing w:before="0" w:line="240" w:lineRule="auto"/>
              <w:rPr>
                <w:bCs/>
              </w:rPr>
            </w:pPr>
          </w:p>
        </w:tc>
        <w:tc>
          <w:tcPr>
            <w:tcW w:w="1324" w:type="pct"/>
            <w:gridSpan w:val="3"/>
            <w:shd w:val="clear" w:color="auto" w:fill="auto"/>
          </w:tcPr>
          <w:p w14:paraId="27AA5261" w14:textId="52C11A66"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Dependencies</w:t>
            </w:r>
          </w:p>
        </w:tc>
        <w:tc>
          <w:tcPr>
            <w:tcW w:w="1972" w:type="pct"/>
            <w:gridSpan w:val="2"/>
            <w:shd w:val="clear" w:color="auto" w:fill="auto"/>
          </w:tcPr>
          <w:p w14:paraId="4C271C25"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47D6F83"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4CBA04A2" w14:textId="77777777" w:rsidR="00594CBC" w:rsidRDefault="00594CBC" w:rsidP="00F135FE">
            <w:pPr>
              <w:spacing w:before="0" w:line="240" w:lineRule="auto"/>
              <w:rPr>
                <w:bCs/>
              </w:rPr>
            </w:pPr>
          </w:p>
        </w:tc>
        <w:tc>
          <w:tcPr>
            <w:tcW w:w="1324" w:type="pct"/>
            <w:gridSpan w:val="3"/>
            <w:shd w:val="clear" w:color="auto" w:fill="auto"/>
          </w:tcPr>
          <w:p w14:paraId="17509DD6" w14:textId="701289CF"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Deliverable 4</w:t>
            </w:r>
          </w:p>
        </w:tc>
        <w:tc>
          <w:tcPr>
            <w:tcW w:w="1972" w:type="pct"/>
            <w:gridSpan w:val="2"/>
            <w:shd w:val="clear" w:color="auto" w:fill="auto"/>
          </w:tcPr>
          <w:p w14:paraId="0AC3CC33"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2AF6047"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1CEDED6" w14:textId="77777777" w:rsidR="00594CBC" w:rsidRDefault="00594CBC" w:rsidP="00F135FE">
            <w:pPr>
              <w:spacing w:before="0" w:line="240" w:lineRule="auto"/>
              <w:rPr>
                <w:bCs/>
              </w:rPr>
            </w:pPr>
          </w:p>
        </w:tc>
        <w:tc>
          <w:tcPr>
            <w:tcW w:w="1324" w:type="pct"/>
            <w:gridSpan w:val="3"/>
            <w:shd w:val="clear" w:color="auto" w:fill="auto"/>
          </w:tcPr>
          <w:p w14:paraId="18478AC4" w14:textId="5BBF46C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Access date</w:t>
            </w:r>
          </w:p>
        </w:tc>
        <w:tc>
          <w:tcPr>
            <w:tcW w:w="1972" w:type="pct"/>
            <w:gridSpan w:val="2"/>
            <w:shd w:val="clear" w:color="auto" w:fill="auto"/>
          </w:tcPr>
          <w:p w14:paraId="0BA34C36"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745563B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7E25383F" w14:textId="77777777" w:rsidR="00594CBC" w:rsidRDefault="00594CBC" w:rsidP="00F135FE">
            <w:pPr>
              <w:spacing w:before="0" w:line="240" w:lineRule="auto"/>
              <w:rPr>
                <w:bCs/>
              </w:rPr>
            </w:pPr>
          </w:p>
        </w:tc>
        <w:tc>
          <w:tcPr>
            <w:tcW w:w="1324" w:type="pct"/>
            <w:gridSpan w:val="3"/>
            <w:shd w:val="clear" w:color="auto" w:fill="auto"/>
          </w:tcPr>
          <w:p w14:paraId="74EBD201" w14:textId="67064C4A"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Dependencies</w:t>
            </w:r>
          </w:p>
        </w:tc>
        <w:tc>
          <w:tcPr>
            <w:tcW w:w="1972" w:type="pct"/>
            <w:gridSpan w:val="2"/>
            <w:shd w:val="clear" w:color="auto" w:fill="auto"/>
          </w:tcPr>
          <w:p w14:paraId="15E459CA"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2EA2485C"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5AECB7E1" w14:textId="3C2442E0" w:rsidR="00594CBC" w:rsidRDefault="00594CBC" w:rsidP="00F135FE">
            <w:pPr>
              <w:spacing w:before="0" w:line="240" w:lineRule="auto"/>
              <w:rPr>
                <w:bCs/>
              </w:rPr>
            </w:pPr>
            <w:r>
              <w:rPr>
                <w:bCs/>
              </w:rPr>
              <w:t>Access environment</w:t>
            </w:r>
          </w:p>
        </w:tc>
        <w:tc>
          <w:tcPr>
            <w:tcW w:w="1324" w:type="pct"/>
            <w:gridSpan w:val="3"/>
            <w:shd w:val="clear" w:color="auto" w:fill="auto"/>
          </w:tcPr>
          <w:p w14:paraId="46570A54" w14:textId="10FA4893"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r>
              <w:t xml:space="preserve">ABS </w:t>
            </w:r>
            <w:proofErr w:type="spellStart"/>
            <w:r>
              <w:t>DataLab</w:t>
            </w:r>
            <w:proofErr w:type="spellEnd"/>
          </w:p>
        </w:tc>
        <w:tc>
          <w:tcPr>
            <w:tcW w:w="1972" w:type="pct"/>
            <w:gridSpan w:val="2"/>
            <w:shd w:val="clear" w:color="auto" w:fill="auto"/>
          </w:tcPr>
          <w:p w14:paraId="14341F52" w14:textId="77777777" w:rsidR="00594CBC" w:rsidRDefault="00594CB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677D81" w14:paraId="160F2508" w14:textId="77777777" w:rsidTr="009749AB">
        <w:tc>
          <w:tcPr>
            <w:cnfStyle w:val="001000000000" w:firstRow="0" w:lastRow="0" w:firstColumn="1" w:lastColumn="0" w:oddVBand="0" w:evenVBand="0" w:oddHBand="0" w:evenHBand="0" w:firstRowFirstColumn="0" w:firstRowLastColumn="0" w:lastRowFirstColumn="0" w:lastRowLastColumn="0"/>
            <w:tcW w:w="1704" w:type="pct"/>
            <w:gridSpan w:val="2"/>
            <w:shd w:val="clear" w:color="auto" w:fill="auto"/>
          </w:tcPr>
          <w:p w14:paraId="5986DF6F" w14:textId="761010AC" w:rsidR="00677D81" w:rsidRPr="003974AE" w:rsidRDefault="00594CBC" w:rsidP="00F135FE">
            <w:pPr>
              <w:spacing w:before="0" w:line="240" w:lineRule="auto"/>
              <w:rPr>
                <w:bCs/>
              </w:rPr>
            </w:pPr>
            <w:r>
              <w:rPr>
                <w:bCs/>
              </w:rPr>
              <w:t>Cost (including GST)</w:t>
            </w:r>
          </w:p>
        </w:tc>
        <w:tc>
          <w:tcPr>
            <w:tcW w:w="3296" w:type="pct"/>
            <w:gridSpan w:val="5"/>
            <w:shd w:val="clear" w:color="auto" w:fill="auto"/>
          </w:tcPr>
          <w:p w14:paraId="0EE423F2" w14:textId="77777777" w:rsidR="00594CBC" w:rsidRDefault="00594CBC" w:rsidP="00C65FF5">
            <w:pPr>
              <w:cnfStyle w:val="000000000000" w:firstRow="0" w:lastRow="0" w:firstColumn="0" w:lastColumn="0" w:oddVBand="0" w:evenVBand="0" w:oddHBand="0" w:evenHBand="0" w:firstRowFirstColumn="0" w:firstRowLastColumn="0" w:lastRowFirstColumn="0" w:lastRowLastColumn="0"/>
            </w:pPr>
            <w:r>
              <w:t xml:space="preserve">$ </w:t>
            </w:r>
          </w:p>
          <w:p w14:paraId="000F7B44" w14:textId="77777777" w:rsidR="00594CBC" w:rsidRPr="00594CBC" w:rsidRDefault="00594CBC" w:rsidP="00C65FF5">
            <w:pPr>
              <w:cnfStyle w:val="000000000000" w:firstRow="0" w:lastRow="0" w:firstColumn="0" w:lastColumn="0" w:oddVBand="0" w:evenVBand="0" w:oddHBand="0" w:evenHBand="0" w:firstRowFirstColumn="0" w:firstRowLastColumn="0" w:lastRowFirstColumn="0" w:lastRowLastColumn="0"/>
              <w:rPr>
                <w:i/>
              </w:rPr>
            </w:pPr>
            <w:r w:rsidRPr="00594CBC">
              <w:rPr>
                <w:i/>
              </w:rPr>
              <w:t xml:space="preserve">Covers ABS data services outlined in the delivery schedule </w:t>
            </w:r>
          </w:p>
          <w:p w14:paraId="6CF898F2" w14:textId="77777777" w:rsidR="00594CBC" w:rsidRPr="00594CBC" w:rsidRDefault="00594CBC" w:rsidP="00C65FF5">
            <w:pPr>
              <w:cnfStyle w:val="000000000000" w:firstRow="0" w:lastRow="0" w:firstColumn="0" w:lastColumn="0" w:oddVBand="0" w:evenVBand="0" w:oddHBand="0" w:evenHBand="0" w:firstRowFirstColumn="0" w:firstRowLastColumn="0" w:lastRowFirstColumn="0" w:lastRowLastColumn="0"/>
              <w:rPr>
                <w:i/>
              </w:rPr>
            </w:pPr>
            <w:r w:rsidRPr="00594CBC">
              <w:rPr>
                <w:i/>
              </w:rPr>
              <w:t xml:space="preserve">Covers standard access in the ABS </w:t>
            </w:r>
            <w:proofErr w:type="spellStart"/>
            <w:r w:rsidRPr="00594CBC">
              <w:rPr>
                <w:i/>
              </w:rPr>
              <w:t>DataLab</w:t>
            </w:r>
            <w:proofErr w:type="spellEnd"/>
            <w:r w:rsidRPr="00594CBC">
              <w:rPr>
                <w:i/>
              </w:rPr>
              <w:t xml:space="preserve"> </w:t>
            </w:r>
          </w:p>
          <w:p w14:paraId="1810736E" w14:textId="77777777" w:rsidR="00594CBC" w:rsidRPr="00594CBC" w:rsidRDefault="00594CBC" w:rsidP="00C65FF5">
            <w:pPr>
              <w:cnfStyle w:val="000000000000" w:firstRow="0" w:lastRow="0" w:firstColumn="0" w:lastColumn="0" w:oddVBand="0" w:evenVBand="0" w:oddHBand="0" w:evenHBand="0" w:firstRowFirstColumn="0" w:firstRowLastColumn="0" w:lastRowFirstColumn="0" w:lastRowLastColumn="0"/>
              <w:rPr>
                <w:i/>
              </w:rPr>
            </w:pPr>
            <w:r w:rsidRPr="00594CBC">
              <w:rPr>
                <w:i/>
              </w:rPr>
              <w:t xml:space="preserve">Funding to cover all costs for ABS data services </w:t>
            </w:r>
          </w:p>
          <w:p w14:paraId="26368EC0" w14:textId="20F03372" w:rsidR="00677D81" w:rsidRDefault="00594CBC" w:rsidP="00C65FF5">
            <w:pPr>
              <w:cnfStyle w:val="000000000000" w:firstRow="0" w:lastRow="0" w:firstColumn="0" w:lastColumn="0" w:oddVBand="0" w:evenVBand="0" w:oddHBand="0" w:evenHBand="0" w:firstRowFirstColumn="0" w:firstRowLastColumn="0" w:lastRowFirstColumn="0" w:lastRowLastColumn="0"/>
            </w:pPr>
            <w:r w:rsidRPr="00594CBC">
              <w:rPr>
                <w:i/>
              </w:rPr>
              <w:t>Any additional ABS data services and/or non-standard access will require a new data feasibility assessment, including updated project proposal, approvals, technical assessment, delivery schedule, costs, and funding.</w:t>
            </w:r>
          </w:p>
        </w:tc>
      </w:tr>
      <w:tr w:rsidR="00594CBC" w14:paraId="1B4CCE34"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val="restart"/>
            <w:shd w:val="clear" w:color="auto" w:fill="auto"/>
          </w:tcPr>
          <w:p w14:paraId="5D7BE502" w14:textId="2CB5A33A" w:rsidR="00594CBC" w:rsidRDefault="00594CBC" w:rsidP="00F135FE">
            <w:pPr>
              <w:spacing w:before="0" w:line="240" w:lineRule="auto"/>
              <w:rPr>
                <w:bCs/>
              </w:rPr>
            </w:pPr>
            <w:r>
              <w:rPr>
                <w:bCs/>
              </w:rPr>
              <w:t>Funding (attach relevant documentation</w:t>
            </w:r>
          </w:p>
        </w:tc>
        <w:tc>
          <w:tcPr>
            <w:tcW w:w="686" w:type="pct"/>
            <w:shd w:val="clear" w:color="auto" w:fill="auto"/>
          </w:tcPr>
          <w:p w14:paraId="51BB5106" w14:textId="4102150D"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Type:</w:t>
            </w:r>
          </w:p>
        </w:tc>
        <w:tc>
          <w:tcPr>
            <w:tcW w:w="2610" w:type="pct"/>
            <w:gridSpan w:val="4"/>
            <w:shd w:val="clear" w:color="auto" w:fill="auto"/>
          </w:tcPr>
          <w:p w14:paraId="750D5397" w14:textId="3DCBC475"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Sir Roland Wilson Foundation</w:t>
            </w:r>
          </w:p>
        </w:tc>
      </w:tr>
      <w:tr w:rsidR="00594CBC" w14:paraId="0CBD5528"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593958D" w14:textId="77777777" w:rsidR="00594CBC" w:rsidRDefault="00594CBC" w:rsidP="00F135FE">
            <w:pPr>
              <w:spacing w:before="0" w:line="240" w:lineRule="auto"/>
              <w:rPr>
                <w:bCs/>
              </w:rPr>
            </w:pPr>
          </w:p>
        </w:tc>
        <w:tc>
          <w:tcPr>
            <w:tcW w:w="686" w:type="pct"/>
            <w:shd w:val="clear" w:color="auto" w:fill="auto"/>
          </w:tcPr>
          <w:p w14:paraId="29DD1984" w14:textId="5DB5F051"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Funding:</w:t>
            </w:r>
          </w:p>
        </w:tc>
        <w:tc>
          <w:tcPr>
            <w:tcW w:w="2610" w:type="pct"/>
            <w:gridSpan w:val="4"/>
            <w:shd w:val="clear" w:color="auto" w:fill="auto"/>
          </w:tcPr>
          <w:p w14:paraId="2228A7E2" w14:textId="50432331"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 delegate</w:t>
            </w:r>
          </w:p>
        </w:tc>
      </w:tr>
      <w:tr w:rsidR="00594CBC" w14:paraId="34E2042C"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6F4D72CD" w14:textId="77777777" w:rsidR="00594CBC" w:rsidRDefault="00594CBC" w:rsidP="00F135FE">
            <w:pPr>
              <w:spacing w:before="0" w:line="240" w:lineRule="auto"/>
              <w:rPr>
                <w:bCs/>
              </w:rPr>
            </w:pPr>
          </w:p>
        </w:tc>
        <w:tc>
          <w:tcPr>
            <w:tcW w:w="686" w:type="pct"/>
            <w:shd w:val="clear" w:color="auto" w:fill="auto"/>
          </w:tcPr>
          <w:p w14:paraId="093A0DA0" w14:textId="6355439A"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610" w:type="pct"/>
            <w:gridSpan w:val="4"/>
            <w:shd w:val="clear" w:color="auto" w:fill="auto"/>
          </w:tcPr>
          <w:p w14:paraId="13295D03"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493CD4F2"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16A5E183" w14:textId="77777777" w:rsidR="00594CBC" w:rsidRDefault="00594CBC" w:rsidP="00F135FE">
            <w:pPr>
              <w:spacing w:before="0" w:line="240" w:lineRule="auto"/>
              <w:rPr>
                <w:bCs/>
              </w:rPr>
            </w:pPr>
          </w:p>
        </w:tc>
        <w:tc>
          <w:tcPr>
            <w:tcW w:w="686" w:type="pct"/>
            <w:shd w:val="clear" w:color="auto" w:fill="auto"/>
          </w:tcPr>
          <w:p w14:paraId="74C9258B" w14:textId="44C3FED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Type:</w:t>
            </w:r>
          </w:p>
        </w:tc>
        <w:tc>
          <w:tcPr>
            <w:tcW w:w="2610" w:type="pct"/>
            <w:gridSpan w:val="4"/>
            <w:shd w:val="clear" w:color="auto" w:fill="auto"/>
          </w:tcPr>
          <w:p w14:paraId="63B24639" w14:textId="393A956D"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Grant</w:t>
            </w:r>
          </w:p>
        </w:tc>
      </w:tr>
      <w:tr w:rsidR="00594CBC" w14:paraId="17DEFAB1"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1B48883" w14:textId="77777777" w:rsidR="00594CBC" w:rsidRDefault="00594CBC" w:rsidP="00F135FE">
            <w:pPr>
              <w:spacing w:before="0" w:line="240" w:lineRule="auto"/>
              <w:rPr>
                <w:bCs/>
              </w:rPr>
            </w:pPr>
          </w:p>
        </w:tc>
        <w:tc>
          <w:tcPr>
            <w:tcW w:w="686" w:type="pct"/>
            <w:shd w:val="clear" w:color="auto" w:fill="auto"/>
          </w:tcPr>
          <w:p w14:paraId="25E5D56B" w14:textId="3A76CD13"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Funding:</w:t>
            </w:r>
          </w:p>
        </w:tc>
        <w:tc>
          <w:tcPr>
            <w:tcW w:w="2610" w:type="pct"/>
            <w:gridSpan w:val="4"/>
            <w:shd w:val="clear" w:color="auto" w:fill="auto"/>
          </w:tcPr>
          <w:p w14:paraId="7D393CD0" w14:textId="102F0FF3"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 delegate</w:t>
            </w:r>
          </w:p>
        </w:tc>
      </w:tr>
      <w:tr w:rsidR="00594CBC" w14:paraId="5A24DD7E"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53B88793" w14:textId="77777777" w:rsidR="00594CBC" w:rsidRDefault="00594CBC" w:rsidP="00F135FE">
            <w:pPr>
              <w:spacing w:before="0" w:line="240" w:lineRule="auto"/>
              <w:rPr>
                <w:bCs/>
              </w:rPr>
            </w:pPr>
          </w:p>
        </w:tc>
        <w:tc>
          <w:tcPr>
            <w:tcW w:w="686" w:type="pct"/>
            <w:shd w:val="clear" w:color="auto" w:fill="auto"/>
          </w:tcPr>
          <w:p w14:paraId="6935F322" w14:textId="5E027AEF"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610" w:type="pct"/>
            <w:gridSpan w:val="4"/>
            <w:shd w:val="clear" w:color="auto" w:fill="auto"/>
          </w:tcPr>
          <w:p w14:paraId="55BD4C4C"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528E1FB6"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1E301272" w14:textId="77777777" w:rsidR="00594CBC" w:rsidRDefault="00594CBC" w:rsidP="00F135FE">
            <w:pPr>
              <w:spacing w:before="0" w:line="240" w:lineRule="auto"/>
              <w:rPr>
                <w:bCs/>
              </w:rPr>
            </w:pPr>
          </w:p>
        </w:tc>
        <w:tc>
          <w:tcPr>
            <w:tcW w:w="686" w:type="pct"/>
            <w:shd w:val="clear" w:color="auto" w:fill="auto"/>
          </w:tcPr>
          <w:p w14:paraId="35406792" w14:textId="3F6594C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Type:</w:t>
            </w:r>
          </w:p>
        </w:tc>
        <w:tc>
          <w:tcPr>
            <w:tcW w:w="2610" w:type="pct"/>
            <w:gridSpan w:val="4"/>
            <w:shd w:val="clear" w:color="auto" w:fill="auto"/>
          </w:tcPr>
          <w:p w14:paraId="02D222CF" w14:textId="540794B9"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Agency</w:t>
            </w:r>
          </w:p>
        </w:tc>
      </w:tr>
      <w:tr w:rsidR="00594CBC" w14:paraId="29C9539A"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355EBE07" w14:textId="77777777" w:rsidR="00594CBC" w:rsidRDefault="00594CBC" w:rsidP="00F135FE">
            <w:pPr>
              <w:spacing w:before="0" w:line="240" w:lineRule="auto"/>
              <w:rPr>
                <w:bCs/>
              </w:rPr>
            </w:pPr>
          </w:p>
        </w:tc>
        <w:tc>
          <w:tcPr>
            <w:tcW w:w="686" w:type="pct"/>
            <w:shd w:val="clear" w:color="auto" w:fill="auto"/>
          </w:tcPr>
          <w:p w14:paraId="0EACEC89" w14:textId="358011AC"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Funding:</w:t>
            </w:r>
          </w:p>
        </w:tc>
        <w:tc>
          <w:tcPr>
            <w:tcW w:w="2610" w:type="pct"/>
            <w:gridSpan w:val="4"/>
            <w:shd w:val="clear" w:color="auto" w:fill="auto"/>
          </w:tcPr>
          <w:p w14:paraId="1AFAFD04" w14:textId="31A46A03"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 delegate</w:t>
            </w:r>
          </w:p>
        </w:tc>
      </w:tr>
      <w:tr w:rsidR="00594CBC" w14:paraId="3813993B"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7C2F8662" w14:textId="77777777" w:rsidR="00594CBC" w:rsidRDefault="00594CBC" w:rsidP="00F135FE">
            <w:pPr>
              <w:spacing w:before="0" w:line="240" w:lineRule="auto"/>
              <w:rPr>
                <w:bCs/>
              </w:rPr>
            </w:pPr>
          </w:p>
        </w:tc>
        <w:tc>
          <w:tcPr>
            <w:tcW w:w="686" w:type="pct"/>
            <w:shd w:val="clear" w:color="auto" w:fill="auto"/>
          </w:tcPr>
          <w:p w14:paraId="46435304" w14:textId="5FA3534B"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610" w:type="pct"/>
            <w:gridSpan w:val="4"/>
            <w:shd w:val="clear" w:color="auto" w:fill="auto"/>
          </w:tcPr>
          <w:p w14:paraId="1FD48C35"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76CD9C1E"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40B3A422" w14:textId="77777777" w:rsidR="00594CBC" w:rsidRDefault="00594CBC" w:rsidP="00F135FE">
            <w:pPr>
              <w:spacing w:before="0" w:line="240" w:lineRule="auto"/>
              <w:rPr>
                <w:bCs/>
              </w:rPr>
            </w:pPr>
          </w:p>
        </w:tc>
        <w:tc>
          <w:tcPr>
            <w:tcW w:w="686" w:type="pct"/>
            <w:shd w:val="clear" w:color="auto" w:fill="auto"/>
          </w:tcPr>
          <w:p w14:paraId="46AC940D" w14:textId="142C85B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Type:</w:t>
            </w:r>
          </w:p>
        </w:tc>
        <w:tc>
          <w:tcPr>
            <w:tcW w:w="2610" w:type="pct"/>
            <w:gridSpan w:val="4"/>
            <w:shd w:val="clear" w:color="auto" w:fill="auto"/>
          </w:tcPr>
          <w:p w14:paraId="65B89F8C" w14:textId="5ADAC4C8"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Other</w:t>
            </w:r>
          </w:p>
        </w:tc>
      </w:tr>
      <w:tr w:rsidR="00594CBC" w14:paraId="0BE89F00"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2226D626" w14:textId="77777777" w:rsidR="00594CBC" w:rsidRDefault="00594CBC" w:rsidP="00F135FE">
            <w:pPr>
              <w:spacing w:before="0" w:line="240" w:lineRule="auto"/>
              <w:rPr>
                <w:bCs/>
              </w:rPr>
            </w:pPr>
          </w:p>
        </w:tc>
        <w:tc>
          <w:tcPr>
            <w:tcW w:w="686" w:type="pct"/>
            <w:shd w:val="clear" w:color="auto" w:fill="auto"/>
          </w:tcPr>
          <w:p w14:paraId="46F24107" w14:textId="42FA3F86"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Funding:</w:t>
            </w:r>
          </w:p>
        </w:tc>
        <w:tc>
          <w:tcPr>
            <w:tcW w:w="2610" w:type="pct"/>
            <w:gridSpan w:val="4"/>
            <w:shd w:val="clear" w:color="auto" w:fill="auto"/>
          </w:tcPr>
          <w:p w14:paraId="56B57F7C" w14:textId="61FEFAF4"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 delegate</w:t>
            </w:r>
          </w:p>
        </w:tc>
      </w:tr>
      <w:tr w:rsidR="00594CBC" w14:paraId="62B3215D" w14:textId="77777777" w:rsidTr="00594CBC">
        <w:tc>
          <w:tcPr>
            <w:cnfStyle w:val="001000000000" w:firstRow="0" w:lastRow="0" w:firstColumn="1" w:lastColumn="0" w:oddVBand="0" w:evenVBand="0" w:oddHBand="0" w:evenHBand="0" w:firstRowFirstColumn="0" w:firstRowLastColumn="0" w:lastRowFirstColumn="0" w:lastRowLastColumn="0"/>
            <w:tcW w:w="1704" w:type="pct"/>
            <w:gridSpan w:val="2"/>
            <w:vMerge/>
            <w:shd w:val="clear" w:color="auto" w:fill="auto"/>
          </w:tcPr>
          <w:p w14:paraId="610C3A19" w14:textId="77777777" w:rsidR="00594CBC" w:rsidRDefault="00594CBC" w:rsidP="00F135FE">
            <w:pPr>
              <w:spacing w:before="0" w:line="240" w:lineRule="auto"/>
              <w:rPr>
                <w:bCs/>
              </w:rPr>
            </w:pPr>
          </w:p>
        </w:tc>
        <w:tc>
          <w:tcPr>
            <w:tcW w:w="686" w:type="pct"/>
            <w:shd w:val="clear" w:color="auto" w:fill="auto"/>
          </w:tcPr>
          <w:p w14:paraId="2D1DB7CF" w14:textId="1E8F983E"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610" w:type="pct"/>
            <w:gridSpan w:val="4"/>
            <w:shd w:val="clear" w:color="auto" w:fill="auto"/>
          </w:tcPr>
          <w:p w14:paraId="68215B29"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5A3644BB" w14:textId="77777777" w:rsidTr="00594CBC">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25EB9816" w14:textId="77777777" w:rsidR="00594CBC" w:rsidRDefault="00594CBC" w:rsidP="00594CBC">
            <w:pPr>
              <w:spacing w:before="0" w:line="240" w:lineRule="auto"/>
            </w:pPr>
          </w:p>
        </w:tc>
      </w:tr>
      <w:tr w:rsidR="00594CBC" w14:paraId="1AB6DEFA" w14:textId="77777777" w:rsidTr="00594CBC">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D52A355" w14:textId="77777777" w:rsidR="00594CBC" w:rsidRDefault="00594CBC" w:rsidP="00594CBC">
            <w:pPr>
              <w:spacing w:before="0" w:line="240" w:lineRule="auto"/>
              <w:rPr>
                <w:b w:val="0"/>
              </w:rPr>
            </w:pPr>
          </w:p>
        </w:tc>
        <w:tc>
          <w:tcPr>
            <w:tcW w:w="1250" w:type="pct"/>
            <w:gridSpan w:val="3"/>
            <w:shd w:val="clear" w:color="auto" w:fill="auto"/>
          </w:tcPr>
          <w:p w14:paraId="2650CE18" w14:textId="3BB374AF"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rPr>
                <w:b/>
              </w:rPr>
            </w:pPr>
            <w:r>
              <w:rPr>
                <w:b/>
              </w:rPr>
              <w:t>Name</w:t>
            </w:r>
          </w:p>
        </w:tc>
        <w:tc>
          <w:tcPr>
            <w:tcW w:w="1250" w:type="pct"/>
            <w:gridSpan w:val="2"/>
            <w:shd w:val="clear" w:color="auto" w:fill="auto"/>
          </w:tcPr>
          <w:p w14:paraId="04FF3CDF" w14:textId="00381046"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rPr>
                <w:b/>
              </w:rPr>
            </w:pPr>
            <w:r>
              <w:rPr>
                <w:b/>
              </w:rPr>
              <w:t>Signature</w:t>
            </w:r>
          </w:p>
        </w:tc>
        <w:tc>
          <w:tcPr>
            <w:tcW w:w="1250" w:type="pct"/>
            <w:shd w:val="clear" w:color="auto" w:fill="auto"/>
          </w:tcPr>
          <w:p w14:paraId="25B48DF6" w14:textId="012EC8F7" w:rsidR="00594CBC" w:rsidRPr="00167C86"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rPr>
                <w:b/>
              </w:rPr>
            </w:pPr>
            <w:r w:rsidRPr="00167C86">
              <w:rPr>
                <w:b/>
              </w:rPr>
              <w:t>Date</w:t>
            </w:r>
          </w:p>
        </w:tc>
      </w:tr>
      <w:tr w:rsidR="00594CBC" w14:paraId="51FEBCD5" w14:textId="77777777" w:rsidTr="00594CBC">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5CADEB9" w14:textId="3E98F7B4" w:rsidR="00594CBC" w:rsidRPr="00594CBC" w:rsidRDefault="00594CBC" w:rsidP="00594CBC">
            <w:pPr>
              <w:spacing w:before="0" w:line="240" w:lineRule="auto"/>
            </w:pPr>
            <w:r w:rsidRPr="00594CBC">
              <w:t>PhD</w:t>
            </w:r>
            <w:r w:rsidR="000D3037">
              <w:t>/MPhil</w:t>
            </w:r>
            <w:r w:rsidRPr="00594CBC">
              <w:t xml:space="preserve"> candidate</w:t>
            </w:r>
          </w:p>
        </w:tc>
        <w:tc>
          <w:tcPr>
            <w:tcW w:w="1250" w:type="pct"/>
            <w:gridSpan w:val="3"/>
            <w:shd w:val="clear" w:color="auto" w:fill="auto"/>
          </w:tcPr>
          <w:p w14:paraId="42CF28C9"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gridSpan w:val="2"/>
            <w:shd w:val="clear" w:color="auto" w:fill="auto"/>
          </w:tcPr>
          <w:p w14:paraId="205C8F19"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auto"/>
          </w:tcPr>
          <w:p w14:paraId="19EA7106"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76FC9BD9" w14:textId="77777777" w:rsidTr="00594CBC">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E672828" w14:textId="006C94A8" w:rsidR="00594CBC" w:rsidRPr="00594CBC" w:rsidRDefault="00594CBC" w:rsidP="00594CBC">
            <w:pPr>
              <w:spacing w:before="0" w:line="240" w:lineRule="auto"/>
            </w:pPr>
            <w:r>
              <w:t>ABS Manager/Contact</w:t>
            </w:r>
          </w:p>
        </w:tc>
        <w:tc>
          <w:tcPr>
            <w:tcW w:w="1250" w:type="pct"/>
            <w:gridSpan w:val="3"/>
            <w:shd w:val="clear" w:color="auto" w:fill="auto"/>
          </w:tcPr>
          <w:p w14:paraId="267C452C"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gridSpan w:val="2"/>
            <w:shd w:val="clear" w:color="auto" w:fill="auto"/>
          </w:tcPr>
          <w:p w14:paraId="08767D22"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auto"/>
          </w:tcPr>
          <w:p w14:paraId="44AB3427"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1851E297" w14:textId="77777777" w:rsidTr="00594CBC">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63F1CAF" w14:textId="342F12EF" w:rsidR="00594CBC" w:rsidRPr="00594CBC" w:rsidRDefault="00AA7A14" w:rsidP="00594CBC">
            <w:pPr>
              <w:spacing w:before="0" w:line="240" w:lineRule="auto"/>
            </w:pPr>
            <w:r>
              <w:t>APS a</w:t>
            </w:r>
            <w:r w:rsidR="00594CBC">
              <w:t>gency Supervisor</w:t>
            </w:r>
          </w:p>
        </w:tc>
        <w:tc>
          <w:tcPr>
            <w:tcW w:w="1250" w:type="pct"/>
            <w:gridSpan w:val="3"/>
            <w:shd w:val="clear" w:color="auto" w:fill="auto"/>
          </w:tcPr>
          <w:p w14:paraId="5E3C3D2A"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gridSpan w:val="2"/>
            <w:shd w:val="clear" w:color="auto" w:fill="auto"/>
          </w:tcPr>
          <w:p w14:paraId="48035B0F"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auto"/>
          </w:tcPr>
          <w:p w14:paraId="43C93061"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94CBC" w14:paraId="45351CD6" w14:textId="77777777" w:rsidTr="00594CBC">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02A6F47" w14:textId="38BD04A5" w:rsidR="00594CBC" w:rsidRPr="00594CBC" w:rsidRDefault="00594CBC" w:rsidP="00594CBC">
            <w:pPr>
              <w:spacing w:before="0" w:line="240" w:lineRule="auto"/>
            </w:pPr>
            <w:r>
              <w:lastRenderedPageBreak/>
              <w:t>Academic Supervisor</w:t>
            </w:r>
          </w:p>
        </w:tc>
        <w:tc>
          <w:tcPr>
            <w:tcW w:w="1250" w:type="pct"/>
            <w:gridSpan w:val="3"/>
            <w:shd w:val="clear" w:color="auto" w:fill="auto"/>
          </w:tcPr>
          <w:p w14:paraId="26FBDF22"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gridSpan w:val="2"/>
            <w:shd w:val="clear" w:color="auto" w:fill="auto"/>
          </w:tcPr>
          <w:p w14:paraId="27ABDF9D" w14:textId="77777777" w:rsidR="00594CBC" w:rsidRP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auto"/>
          </w:tcPr>
          <w:p w14:paraId="07AE4FB9" w14:textId="77777777" w:rsidR="00594CBC" w:rsidRDefault="00594CBC" w:rsidP="00594CBC">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79F54399" w14:textId="583249D3" w:rsidR="00DD2391" w:rsidRDefault="00DD2391" w:rsidP="00677D81">
      <w:pPr>
        <w:rPr>
          <w:rFonts w:asciiTheme="majorHAnsi" w:eastAsiaTheme="majorEastAsia" w:hAnsiTheme="majorHAnsi" w:cs="Times New Roman (Headings CS)"/>
          <w:color w:val="BE830E" w:themeColor="accent1"/>
          <w:sz w:val="36"/>
          <w:szCs w:val="32"/>
          <w:lang w:eastAsia="en-GB"/>
        </w:rPr>
      </w:pPr>
      <w:r>
        <w:rPr>
          <w:lang w:eastAsia="en-GB"/>
        </w:rPr>
        <w:br w:type="page"/>
      </w:r>
    </w:p>
    <w:p w14:paraId="41748D6C" w14:textId="232814E8" w:rsidR="00DD0DEF" w:rsidRDefault="003974AE" w:rsidP="003974AE">
      <w:pPr>
        <w:pStyle w:val="Heading1"/>
        <w:rPr>
          <w:lang w:eastAsia="en-GB"/>
        </w:rPr>
      </w:pPr>
      <w:r>
        <w:rPr>
          <w:lang w:eastAsia="en-GB"/>
        </w:rPr>
        <w:lastRenderedPageBreak/>
        <w:t xml:space="preserve">Proposal Form: </w:t>
      </w:r>
      <w:r w:rsidR="0027788D">
        <w:rPr>
          <w:lang w:eastAsia="en-GB"/>
        </w:rPr>
        <w:t>Data Access Fund</w:t>
      </w:r>
    </w:p>
    <w:p w14:paraId="67E10604" w14:textId="255D184F" w:rsidR="00DD2391" w:rsidRDefault="0027788D" w:rsidP="0027788D">
      <w:pPr>
        <w:rPr>
          <w:lang w:eastAsia="en-GB"/>
        </w:rPr>
      </w:pPr>
      <w:r w:rsidRPr="0027788D">
        <w:rPr>
          <w:lang w:eastAsia="en-GB"/>
        </w:rPr>
        <w:t xml:space="preserve">Sir Roland Wilson and Pat Turner PhD </w:t>
      </w:r>
      <w:r w:rsidR="000D3037">
        <w:rPr>
          <w:lang w:eastAsia="en-GB"/>
        </w:rPr>
        <w:t xml:space="preserve">and MPhil </w:t>
      </w:r>
      <w:r w:rsidRPr="0027788D">
        <w:rPr>
          <w:lang w:eastAsia="en-GB"/>
        </w:rPr>
        <w:t>scholars can apply to access the Foundation’s Data Access Fund of up to A$10,000 duri</w:t>
      </w:r>
      <w:r w:rsidR="00AA7A14">
        <w:rPr>
          <w:lang w:eastAsia="en-GB"/>
        </w:rPr>
        <w:t>ng the first or second year of s</w:t>
      </w:r>
      <w:r w:rsidRPr="0027788D">
        <w:rPr>
          <w:lang w:eastAsia="en-GB"/>
        </w:rPr>
        <w:t>cholarship. The Fund is proposal based and contingent on approval by the Foundation and a completed Data Feasibility Assessment. For more details, refer to the Protocol: Data Access.</w:t>
      </w:r>
    </w:p>
    <w:p w14:paraId="2130BB14" w14:textId="77777777" w:rsidR="0027788D" w:rsidRDefault="0027788D" w:rsidP="0027788D">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9"/>
        <w:gridCol w:w="5776"/>
      </w:tblGrid>
      <w:tr w:rsidR="003974AE" w14:paraId="5E7FB63F" w14:textId="77777777" w:rsidTr="00397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5EDDE"/>
          </w:tcPr>
          <w:p w14:paraId="59C10F95" w14:textId="72FB06FF" w:rsidR="003974AE" w:rsidRDefault="003974AE" w:rsidP="00F135FE">
            <w:pPr>
              <w:spacing w:before="0" w:line="240" w:lineRule="auto"/>
            </w:pPr>
            <w:r>
              <w:rPr>
                <w:bCs/>
              </w:rPr>
              <w:t>Name:</w:t>
            </w:r>
          </w:p>
        </w:tc>
      </w:tr>
      <w:tr w:rsidR="009B26D1" w14:paraId="597E1A07"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647F7709" w14:textId="0F1E31EE" w:rsidR="00DD2391" w:rsidRPr="00DD2391" w:rsidRDefault="00935E3D" w:rsidP="00F135FE">
            <w:pPr>
              <w:spacing w:before="0" w:line="240" w:lineRule="auto"/>
              <w:rPr>
                <w:b w:val="0"/>
                <w:bCs/>
              </w:rPr>
            </w:pPr>
            <w:r w:rsidRPr="00935E3D">
              <w:rPr>
                <w:b w:val="0"/>
                <w:bCs/>
              </w:rPr>
              <w:t>Proposed type of data/rationale and timeframe:</w:t>
            </w:r>
          </w:p>
        </w:tc>
        <w:tc>
          <w:tcPr>
            <w:tcW w:w="3247" w:type="pct"/>
            <w:tcBorders>
              <w:bottom w:val="single" w:sz="2" w:space="0" w:color="auto"/>
            </w:tcBorders>
            <w:shd w:val="clear" w:color="auto" w:fill="auto"/>
          </w:tcPr>
          <w:p w14:paraId="0906808B"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57539F30"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0B83D684" w14:textId="77777777" w:rsidR="00935E3D" w:rsidRPr="00935E3D" w:rsidRDefault="00935E3D" w:rsidP="00935E3D">
            <w:pPr>
              <w:spacing w:before="0" w:line="240" w:lineRule="auto"/>
              <w:rPr>
                <w:b w:val="0"/>
                <w:bCs/>
              </w:rPr>
            </w:pPr>
            <w:r w:rsidRPr="00935E3D">
              <w:rPr>
                <w:b w:val="0"/>
                <w:bCs/>
              </w:rPr>
              <w:t xml:space="preserve">Purpose/rationale: </w:t>
            </w:r>
          </w:p>
          <w:p w14:paraId="463ED78D" w14:textId="77777777" w:rsidR="00935E3D" w:rsidRDefault="00935E3D" w:rsidP="00935E3D">
            <w:pPr>
              <w:pStyle w:val="ListParagraph"/>
              <w:numPr>
                <w:ilvl w:val="0"/>
                <w:numId w:val="12"/>
              </w:numPr>
              <w:spacing w:before="0" w:line="240" w:lineRule="auto"/>
              <w:rPr>
                <w:b w:val="0"/>
                <w:bCs/>
              </w:rPr>
            </w:pPr>
            <w:r w:rsidRPr="00935E3D">
              <w:rPr>
                <w:b w:val="0"/>
                <w:bCs/>
              </w:rPr>
              <w:t xml:space="preserve">What are the intended outcomes from this activity? </w:t>
            </w:r>
          </w:p>
          <w:p w14:paraId="2B1CA976" w14:textId="77777777" w:rsidR="00935E3D" w:rsidRPr="00935E3D" w:rsidRDefault="00935E3D" w:rsidP="00935E3D">
            <w:pPr>
              <w:pStyle w:val="ListParagraph"/>
              <w:numPr>
                <w:ilvl w:val="0"/>
                <w:numId w:val="12"/>
              </w:numPr>
              <w:spacing w:before="0" w:line="240" w:lineRule="auto"/>
              <w:rPr>
                <w:b w:val="0"/>
                <w:bCs/>
              </w:rPr>
            </w:pPr>
            <w:r w:rsidRPr="00935E3D">
              <w:rPr>
                <w:b w:val="0"/>
                <w:bCs/>
              </w:rPr>
              <w:t xml:space="preserve">What it the relevance of this particular data request to my research plan? </w:t>
            </w:r>
          </w:p>
          <w:p w14:paraId="7A0D62F2" w14:textId="77777777" w:rsidR="00935E3D" w:rsidRPr="00935E3D" w:rsidRDefault="00935E3D" w:rsidP="00935E3D">
            <w:pPr>
              <w:pStyle w:val="ListParagraph"/>
              <w:numPr>
                <w:ilvl w:val="0"/>
                <w:numId w:val="12"/>
              </w:numPr>
              <w:spacing w:before="0" w:line="240" w:lineRule="auto"/>
              <w:rPr>
                <w:b w:val="0"/>
                <w:bCs/>
              </w:rPr>
            </w:pPr>
            <w:r w:rsidRPr="00935E3D">
              <w:rPr>
                <w:b w:val="0"/>
                <w:bCs/>
              </w:rPr>
              <w:t xml:space="preserve">How will my agency benefit when I achieve the intended research outcomes? </w:t>
            </w:r>
          </w:p>
          <w:p w14:paraId="7FD5348D" w14:textId="77777777" w:rsidR="00935E3D" w:rsidRPr="00935E3D" w:rsidRDefault="00935E3D" w:rsidP="00935E3D">
            <w:pPr>
              <w:pStyle w:val="ListParagraph"/>
              <w:numPr>
                <w:ilvl w:val="0"/>
                <w:numId w:val="12"/>
              </w:numPr>
              <w:spacing w:before="0" w:line="240" w:lineRule="auto"/>
              <w:rPr>
                <w:b w:val="0"/>
                <w:bCs/>
              </w:rPr>
            </w:pPr>
            <w:r w:rsidRPr="00935E3D">
              <w:rPr>
                <w:b w:val="0"/>
                <w:bCs/>
              </w:rPr>
              <w:t xml:space="preserve">How will others benefit from my research? </w:t>
            </w:r>
          </w:p>
          <w:p w14:paraId="6B6A3524" w14:textId="77777777" w:rsidR="00935E3D" w:rsidRPr="00935E3D" w:rsidRDefault="00935E3D" w:rsidP="00935E3D">
            <w:pPr>
              <w:pStyle w:val="ListParagraph"/>
              <w:numPr>
                <w:ilvl w:val="0"/>
                <w:numId w:val="12"/>
              </w:numPr>
              <w:spacing w:before="0" w:line="240" w:lineRule="auto"/>
              <w:rPr>
                <w:b w:val="0"/>
                <w:bCs/>
              </w:rPr>
            </w:pPr>
            <w:r w:rsidRPr="00935E3D">
              <w:rPr>
                <w:b w:val="0"/>
                <w:bCs/>
              </w:rPr>
              <w:t xml:space="preserve">What are the longer-term benefits? </w:t>
            </w:r>
          </w:p>
          <w:p w14:paraId="3E8204DD" w14:textId="4CCCE496" w:rsidR="00DD2391" w:rsidRPr="00935E3D" w:rsidRDefault="00935E3D" w:rsidP="00935E3D">
            <w:pPr>
              <w:pStyle w:val="ListParagraph"/>
              <w:numPr>
                <w:ilvl w:val="0"/>
                <w:numId w:val="12"/>
              </w:numPr>
              <w:spacing w:before="0" w:line="240" w:lineRule="auto"/>
              <w:rPr>
                <w:b w:val="0"/>
                <w:bCs/>
              </w:rPr>
            </w:pPr>
            <w:r w:rsidRPr="00935E3D">
              <w:rPr>
                <w:b w:val="0"/>
                <w:bCs/>
              </w:rPr>
              <w:t>Are there other sources of funding available to support your data request e.g. from your agency or college/school?</w:t>
            </w:r>
          </w:p>
        </w:tc>
        <w:tc>
          <w:tcPr>
            <w:tcW w:w="3247" w:type="pct"/>
            <w:tcBorders>
              <w:bottom w:val="single" w:sz="2" w:space="0" w:color="auto"/>
            </w:tcBorders>
            <w:shd w:val="clear" w:color="auto" w:fill="auto"/>
          </w:tcPr>
          <w:p w14:paraId="1D01562C"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03C9FB0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1E13E0EA" w14:textId="77777777" w:rsidR="00935E3D" w:rsidRPr="00C65FF5" w:rsidRDefault="00935E3D" w:rsidP="00C65FF5">
            <w:pPr>
              <w:rPr>
                <w:b w:val="0"/>
              </w:rPr>
            </w:pPr>
            <w:r w:rsidRPr="00C65FF5">
              <w:rPr>
                <w:b w:val="0"/>
              </w:rPr>
              <w:t xml:space="preserve">Data Feasibility Assessment attached: </w:t>
            </w:r>
          </w:p>
          <w:p w14:paraId="61667711" w14:textId="77777777" w:rsidR="00935E3D" w:rsidRPr="00C65FF5" w:rsidRDefault="00935E3D" w:rsidP="00C65FF5">
            <w:pPr>
              <w:rPr>
                <w:b w:val="0"/>
              </w:rPr>
            </w:pPr>
            <w:r w:rsidRPr="00C65FF5">
              <w:rPr>
                <w:b w:val="0"/>
              </w:rPr>
              <w:t xml:space="preserve">(Following Technical Assessment, ABS will provide the scholar with a quote for the total cost (including GST) for all required data services and an Agreement to Proceed. The quote will be accompanied by a Schedule A outlining the agreed deliverables and caveats.) </w:t>
            </w:r>
          </w:p>
          <w:p w14:paraId="5BB58CD0" w14:textId="32F2BB51" w:rsidR="00AB4EA0" w:rsidRPr="00AB4EA0" w:rsidRDefault="00935E3D" w:rsidP="00C65FF5">
            <w:r w:rsidRPr="00C65FF5">
              <w:rPr>
                <w:b w:val="0"/>
              </w:rPr>
              <w:lastRenderedPageBreak/>
              <w:t>Note: ABS require a signed Agreement to Proceed before commencing delivery.</w:t>
            </w:r>
          </w:p>
        </w:tc>
        <w:tc>
          <w:tcPr>
            <w:tcW w:w="3247" w:type="pct"/>
            <w:tcBorders>
              <w:bottom w:val="single" w:sz="2" w:space="0" w:color="auto"/>
            </w:tcBorders>
            <w:shd w:val="clear" w:color="auto" w:fill="auto"/>
          </w:tcPr>
          <w:p w14:paraId="5EE7F5B5"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3974AE" w14:paraId="37461551"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1C07F9BC" w14:textId="3838162A" w:rsidR="003974AE" w:rsidRPr="00935E3D" w:rsidRDefault="00935E3D" w:rsidP="00DD2391">
            <w:pPr>
              <w:spacing w:before="0" w:line="240" w:lineRule="auto"/>
              <w:rPr>
                <w:b w:val="0"/>
                <w:bCs/>
              </w:rPr>
            </w:pPr>
            <w:r w:rsidRPr="00935E3D">
              <w:rPr>
                <w:b w:val="0"/>
                <w:bCs/>
              </w:rPr>
              <w:t>Cost (include breakdown)</w:t>
            </w:r>
          </w:p>
        </w:tc>
        <w:tc>
          <w:tcPr>
            <w:tcW w:w="3247" w:type="pct"/>
            <w:shd w:val="clear" w:color="auto" w:fill="auto"/>
          </w:tcPr>
          <w:p w14:paraId="79045BE3" w14:textId="77777777" w:rsidR="003974AE" w:rsidRDefault="003974AE"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rsidRPr="00935E3D" w14:paraId="00E1FCE3"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2C4F393D" w14:textId="08810032" w:rsidR="00935E3D" w:rsidRPr="00935E3D" w:rsidRDefault="00935E3D" w:rsidP="00DD2391">
            <w:pPr>
              <w:spacing w:before="0" w:line="240" w:lineRule="auto"/>
              <w:rPr>
                <w:bCs/>
              </w:rPr>
            </w:pPr>
            <w:r w:rsidRPr="00935E3D">
              <w:rPr>
                <w:bCs/>
              </w:rPr>
              <w:t>Budget total</w:t>
            </w:r>
          </w:p>
        </w:tc>
        <w:tc>
          <w:tcPr>
            <w:tcW w:w="3247" w:type="pct"/>
            <w:shd w:val="clear" w:color="auto" w:fill="auto"/>
          </w:tcPr>
          <w:p w14:paraId="76539E04" w14:textId="77777777"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rPr>
                <w:b/>
              </w:rPr>
            </w:pPr>
          </w:p>
        </w:tc>
      </w:tr>
    </w:tbl>
    <w:p w14:paraId="75124EE4" w14:textId="3595AC47" w:rsidR="00883BA0" w:rsidRDefault="00883BA0"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9"/>
        <w:gridCol w:w="2887"/>
        <w:gridCol w:w="2889"/>
      </w:tblGrid>
      <w:tr w:rsidR="00935E3D" w14:paraId="1566AFA9" w14:textId="77777777" w:rsidTr="00F13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5EDDE"/>
          </w:tcPr>
          <w:p w14:paraId="3359C1A5" w14:textId="0E859DB0" w:rsidR="00935E3D" w:rsidRDefault="00935E3D" w:rsidP="00F135FE">
            <w:pPr>
              <w:spacing w:before="0" w:line="240" w:lineRule="auto"/>
            </w:pPr>
            <w:r>
              <w:rPr>
                <w:bCs/>
              </w:rPr>
              <w:t>Departmental endorsement</w:t>
            </w:r>
          </w:p>
        </w:tc>
      </w:tr>
      <w:tr w:rsidR="00935E3D" w14:paraId="5EAA3C77" w14:textId="77777777" w:rsidTr="00C03EF3">
        <w:tc>
          <w:tcPr>
            <w:cnfStyle w:val="001000000000" w:firstRow="0" w:lastRow="0" w:firstColumn="1" w:lastColumn="0" w:oddVBand="0" w:evenVBand="0" w:oddHBand="0" w:evenHBand="0" w:firstRowFirstColumn="0" w:firstRowLastColumn="0" w:lastRowFirstColumn="0" w:lastRowLastColumn="0"/>
            <w:tcW w:w="1753" w:type="pct"/>
            <w:vMerge w:val="restart"/>
            <w:shd w:val="clear" w:color="auto" w:fill="auto"/>
          </w:tcPr>
          <w:p w14:paraId="0F0611D4" w14:textId="77777777" w:rsidR="00935E3D" w:rsidRPr="00935E3D" w:rsidRDefault="00935E3D" w:rsidP="00935E3D">
            <w:pPr>
              <w:spacing w:before="0" w:line="240" w:lineRule="auto"/>
              <w:rPr>
                <w:b w:val="0"/>
                <w:bCs/>
              </w:rPr>
            </w:pPr>
            <w:r w:rsidRPr="00935E3D">
              <w:rPr>
                <w:b w:val="0"/>
                <w:bCs/>
              </w:rPr>
              <w:t xml:space="preserve">Proposal endorsed by:  </w:t>
            </w:r>
          </w:p>
          <w:p w14:paraId="76E698D3" w14:textId="61980359" w:rsidR="00935E3D" w:rsidRPr="00935E3D" w:rsidRDefault="00935E3D" w:rsidP="00935E3D">
            <w:pPr>
              <w:spacing w:before="0" w:line="240" w:lineRule="auto"/>
              <w:rPr>
                <w:b w:val="0"/>
                <w:bCs/>
              </w:rPr>
            </w:pPr>
            <w:r w:rsidRPr="00935E3D">
              <w:rPr>
                <w:b w:val="0"/>
                <w:bCs/>
              </w:rPr>
              <w:t xml:space="preserve">APS </w:t>
            </w:r>
            <w:r w:rsidR="00AA7A14">
              <w:rPr>
                <w:b w:val="0"/>
                <w:bCs/>
              </w:rPr>
              <w:t>a</w:t>
            </w:r>
            <w:r w:rsidRPr="00935E3D">
              <w:rPr>
                <w:b w:val="0"/>
                <w:bCs/>
              </w:rPr>
              <w:t xml:space="preserve">gency delegate </w:t>
            </w:r>
          </w:p>
          <w:p w14:paraId="1F6D9C45" w14:textId="0781DA4E" w:rsidR="00935E3D" w:rsidRPr="00DD2391" w:rsidRDefault="00935E3D" w:rsidP="00935E3D">
            <w:pPr>
              <w:spacing w:before="0" w:line="240" w:lineRule="auto"/>
              <w:rPr>
                <w:b w:val="0"/>
                <w:bCs/>
              </w:rPr>
            </w:pPr>
            <w:r w:rsidRPr="00935E3D">
              <w:rPr>
                <w:b w:val="0"/>
                <w:bCs/>
              </w:rPr>
              <w:t>(responsible for data delivery):</w:t>
            </w:r>
          </w:p>
        </w:tc>
        <w:tc>
          <w:tcPr>
            <w:tcW w:w="1623" w:type="pct"/>
            <w:tcBorders>
              <w:bottom w:val="single" w:sz="2" w:space="0" w:color="auto"/>
            </w:tcBorders>
            <w:shd w:val="clear" w:color="auto" w:fill="auto"/>
          </w:tcPr>
          <w:p w14:paraId="729DFAD0" w14:textId="29E7B1FD"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935E3D">
              <w:t>Name (APS Department delegate responsible for data delivery):</w:t>
            </w:r>
          </w:p>
        </w:tc>
        <w:tc>
          <w:tcPr>
            <w:tcW w:w="1624" w:type="pct"/>
            <w:tcBorders>
              <w:bottom w:val="single" w:sz="2" w:space="0" w:color="auto"/>
            </w:tcBorders>
            <w:shd w:val="clear" w:color="auto" w:fill="auto"/>
          </w:tcPr>
          <w:p w14:paraId="4B10CD8B" w14:textId="34CB3431"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46847ECE" w14:textId="77777777" w:rsidTr="00C03EF3">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69502776"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4306BECC" w14:textId="17B1B48D"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1624" w:type="pct"/>
            <w:tcBorders>
              <w:bottom w:val="single" w:sz="2" w:space="0" w:color="auto"/>
            </w:tcBorders>
            <w:shd w:val="clear" w:color="auto" w:fill="auto"/>
          </w:tcPr>
          <w:p w14:paraId="74D26548"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17BC9F7D" w14:textId="77777777" w:rsidTr="00C03EF3">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4718D96B"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1F59B05F" w14:textId="12466E56"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Signature</w:t>
            </w:r>
          </w:p>
        </w:tc>
        <w:tc>
          <w:tcPr>
            <w:tcW w:w="1624" w:type="pct"/>
            <w:tcBorders>
              <w:bottom w:val="single" w:sz="2" w:space="0" w:color="auto"/>
            </w:tcBorders>
            <w:shd w:val="clear" w:color="auto" w:fill="auto"/>
          </w:tcPr>
          <w:p w14:paraId="4ECFDF76"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66D653DA" w14:textId="77777777" w:rsidTr="00935E3D">
        <w:tc>
          <w:tcPr>
            <w:cnfStyle w:val="001000000000" w:firstRow="0" w:lastRow="0" w:firstColumn="1" w:lastColumn="0" w:oddVBand="0" w:evenVBand="0" w:oddHBand="0" w:evenHBand="0" w:firstRowFirstColumn="0" w:firstRowLastColumn="0" w:lastRowFirstColumn="0" w:lastRowLastColumn="0"/>
            <w:tcW w:w="1753" w:type="pct"/>
            <w:vMerge/>
            <w:tcBorders>
              <w:bottom w:val="single" w:sz="2" w:space="0" w:color="auto"/>
            </w:tcBorders>
            <w:shd w:val="clear" w:color="auto" w:fill="auto"/>
          </w:tcPr>
          <w:p w14:paraId="3ABA7E46"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1F8B1062" w14:textId="35ABA294"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1624" w:type="pct"/>
            <w:tcBorders>
              <w:bottom w:val="single" w:sz="2" w:space="0" w:color="auto"/>
            </w:tcBorders>
            <w:shd w:val="clear" w:color="auto" w:fill="auto"/>
          </w:tcPr>
          <w:p w14:paraId="350047FC"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1A5BB20B" w14:textId="77777777" w:rsidTr="00664F3C">
        <w:tc>
          <w:tcPr>
            <w:cnfStyle w:val="001000000000" w:firstRow="0" w:lastRow="0" w:firstColumn="1" w:lastColumn="0" w:oddVBand="0" w:evenVBand="0" w:oddHBand="0" w:evenHBand="0" w:firstRowFirstColumn="0" w:firstRowLastColumn="0" w:lastRowFirstColumn="0" w:lastRowLastColumn="0"/>
            <w:tcW w:w="1753" w:type="pct"/>
            <w:vMerge w:val="restart"/>
            <w:shd w:val="clear" w:color="auto" w:fill="auto"/>
          </w:tcPr>
          <w:p w14:paraId="1B1CFB50" w14:textId="4CFEC780" w:rsidR="00935E3D" w:rsidRPr="00935E3D" w:rsidRDefault="00935E3D" w:rsidP="00935E3D">
            <w:pPr>
              <w:spacing w:before="0" w:line="240" w:lineRule="auto"/>
              <w:rPr>
                <w:b w:val="0"/>
                <w:bCs/>
              </w:rPr>
            </w:pPr>
            <w:r w:rsidRPr="00935E3D">
              <w:rPr>
                <w:b w:val="0"/>
                <w:bCs/>
              </w:rPr>
              <w:t xml:space="preserve">Proposal endorsed by: APS </w:t>
            </w:r>
            <w:r w:rsidR="00AA7A14">
              <w:rPr>
                <w:b w:val="0"/>
                <w:bCs/>
              </w:rPr>
              <w:t>a</w:t>
            </w:r>
            <w:r w:rsidRPr="00935E3D">
              <w:rPr>
                <w:b w:val="0"/>
                <w:bCs/>
              </w:rPr>
              <w:t xml:space="preserve">gency delegate </w:t>
            </w:r>
          </w:p>
          <w:p w14:paraId="3D8080C4" w14:textId="41E1FAE3" w:rsidR="00935E3D" w:rsidRPr="00935E3D" w:rsidRDefault="00935E3D" w:rsidP="00935E3D">
            <w:pPr>
              <w:spacing w:before="0" w:line="240" w:lineRule="auto"/>
              <w:rPr>
                <w:bCs/>
              </w:rPr>
            </w:pPr>
            <w:r w:rsidRPr="00935E3D">
              <w:rPr>
                <w:b w:val="0"/>
                <w:bCs/>
              </w:rPr>
              <w:t>(responsible for scholar e.g. APS supervisor or mentor or appointed delegate)</w:t>
            </w:r>
            <w:r w:rsidRPr="00935E3D">
              <w:rPr>
                <w:bCs/>
              </w:rPr>
              <w:t xml:space="preserve">  </w:t>
            </w:r>
          </w:p>
        </w:tc>
        <w:tc>
          <w:tcPr>
            <w:tcW w:w="1623" w:type="pct"/>
            <w:tcBorders>
              <w:bottom w:val="single" w:sz="2" w:space="0" w:color="auto"/>
            </w:tcBorders>
            <w:shd w:val="clear" w:color="auto" w:fill="auto"/>
          </w:tcPr>
          <w:p w14:paraId="05D8B334" w14:textId="172D23B1"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rsidRPr="00935E3D">
              <w:t>Name (APS Department delegate responsible for the scholar):</w:t>
            </w:r>
          </w:p>
        </w:tc>
        <w:tc>
          <w:tcPr>
            <w:tcW w:w="1624" w:type="pct"/>
            <w:tcBorders>
              <w:bottom w:val="single" w:sz="2" w:space="0" w:color="auto"/>
            </w:tcBorders>
            <w:shd w:val="clear" w:color="auto" w:fill="auto"/>
          </w:tcPr>
          <w:p w14:paraId="655F76C1"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0DA4B838" w14:textId="77777777" w:rsidTr="00664F3C">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3C56FC1A"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70124F7A" w14:textId="69F49A8D"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1624" w:type="pct"/>
            <w:tcBorders>
              <w:bottom w:val="single" w:sz="2" w:space="0" w:color="auto"/>
            </w:tcBorders>
            <w:shd w:val="clear" w:color="auto" w:fill="auto"/>
          </w:tcPr>
          <w:p w14:paraId="097FF9F4"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498FD76E" w14:textId="77777777" w:rsidTr="00664F3C">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72ECBEEF"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7F65C471" w14:textId="070951F8"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Signature</w:t>
            </w:r>
          </w:p>
        </w:tc>
        <w:tc>
          <w:tcPr>
            <w:tcW w:w="1624" w:type="pct"/>
            <w:tcBorders>
              <w:bottom w:val="single" w:sz="2" w:space="0" w:color="auto"/>
            </w:tcBorders>
            <w:shd w:val="clear" w:color="auto" w:fill="auto"/>
          </w:tcPr>
          <w:p w14:paraId="7E2E195C"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35E3D" w14:paraId="64C7E02F" w14:textId="77777777" w:rsidTr="00935E3D">
        <w:tc>
          <w:tcPr>
            <w:cnfStyle w:val="001000000000" w:firstRow="0" w:lastRow="0" w:firstColumn="1" w:lastColumn="0" w:oddVBand="0" w:evenVBand="0" w:oddHBand="0" w:evenHBand="0" w:firstRowFirstColumn="0" w:firstRowLastColumn="0" w:lastRowFirstColumn="0" w:lastRowLastColumn="0"/>
            <w:tcW w:w="1753" w:type="pct"/>
            <w:vMerge/>
            <w:tcBorders>
              <w:bottom w:val="single" w:sz="2" w:space="0" w:color="auto"/>
            </w:tcBorders>
            <w:shd w:val="clear" w:color="auto" w:fill="auto"/>
          </w:tcPr>
          <w:p w14:paraId="5B79B88C" w14:textId="77777777" w:rsidR="00935E3D" w:rsidRPr="00935E3D" w:rsidRDefault="00935E3D" w:rsidP="00935E3D">
            <w:pPr>
              <w:spacing w:before="0" w:line="240" w:lineRule="auto"/>
              <w:rPr>
                <w:bCs/>
              </w:rPr>
            </w:pPr>
          </w:p>
        </w:tc>
        <w:tc>
          <w:tcPr>
            <w:tcW w:w="1623" w:type="pct"/>
            <w:tcBorders>
              <w:bottom w:val="single" w:sz="2" w:space="0" w:color="auto"/>
            </w:tcBorders>
            <w:shd w:val="clear" w:color="auto" w:fill="auto"/>
          </w:tcPr>
          <w:p w14:paraId="67A9B0F8" w14:textId="3458D243" w:rsidR="00935E3D" w:rsidRP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1624" w:type="pct"/>
            <w:tcBorders>
              <w:bottom w:val="single" w:sz="2" w:space="0" w:color="auto"/>
            </w:tcBorders>
            <w:shd w:val="clear" w:color="auto" w:fill="auto"/>
          </w:tcPr>
          <w:p w14:paraId="73F6F953" w14:textId="77777777" w:rsidR="00935E3D" w:rsidRDefault="00935E3D"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49FEFBCE" w14:textId="38F269B6" w:rsidR="00935E3D" w:rsidRPr="005D3341" w:rsidRDefault="00C539C7" w:rsidP="005D3341">
      <w:pPr>
        <w:rPr>
          <w:lang w:eastAsia="en-GB"/>
        </w:rPr>
      </w:pPr>
      <w:r>
        <w:rPr>
          <w:lang w:eastAsia="en-GB"/>
        </w:rPr>
        <w:t xml:space="preserve">Email completed form to </w:t>
      </w:r>
      <w:hyperlink r:id="rId12" w:history="1">
        <w:r w:rsidRPr="00C539C7">
          <w:rPr>
            <w:rStyle w:val="Hyperlink"/>
            <w:lang w:eastAsia="en-GB"/>
          </w:rPr>
          <w:t>srw.foundation@anu.edu.au</w:t>
        </w:r>
      </w:hyperlink>
      <w:r>
        <w:rPr>
          <w:lang w:eastAsia="en-GB"/>
        </w:rPr>
        <w:t>.</w:t>
      </w:r>
    </w:p>
    <w:sectPr w:rsidR="00935E3D" w:rsidRPr="005D3341" w:rsidSect="00130B7D">
      <w:headerReference w:type="default" r:id="rId13"/>
      <w:footerReference w:type="default" r:id="rId14"/>
      <w:headerReference w:type="first" r:id="rId15"/>
      <w:footerReference w:type="first" r:id="rId16"/>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40A1F" w14:textId="77777777" w:rsidR="003B53DB" w:rsidRDefault="003B53DB" w:rsidP="003B695F">
      <w:pPr>
        <w:spacing w:before="0" w:line="240" w:lineRule="auto"/>
      </w:pPr>
      <w:r>
        <w:separator/>
      </w:r>
    </w:p>
  </w:endnote>
  <w:endnote w:type="continuationSeparator" w:id="0">
    <w:p w14:paraId="5C156B78" w14:textId="77777777" w:rsidR="003B53DB" w:rsidRDefault="003B53DB"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E3E0C"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69504" behindDoc="0" locked="0" layoutInCell="1" allowOverlap="1" wp14:anchorId="3525D411" wp14:editId="07457149">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5D411"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" filled="f" stroked="f" strokeweight=".5pt">
              <v:textbox inset="0,0,0,0">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08D2"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71552" behindDoc="0" locked="0" layoutInCell="1" allowOverlap="1" wp14:anchorId="13F164A3" wp14:editId="2EAE719F">
              <wp:simplePos x="0" y="0"/>
              <wp:positionH relativeFrom="column">
                <wp:posOffset>3805279</wp:posOffset>
              </wp:positionH>
              <wp:positionV relativeFrom="paragraph">
                <wp:posOffset>28575</wp:posOffset>
              </wp:positionV>
              <wp:extent cx="3899949" cy="3740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3899949" cy="374015"/>
                      </a:xfrm>
                      <a:prstGeom prst="rect">
                        <a:avLst/>
                      </a:prstGeom>
                      <a:noFill/>
                      <a:ln w="6350">
                        <a:noFill/>
                      </a:ln>
                    </wps:spPr>
                    <wps:txbx>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164A3" id="_x0000_t202" coordsize="21600,21600" o:spt="202" path="m,l,21600r21600,l21600,xe">
              <v:stroke joinstyle="miter"/>
              <v:path gradientshapeok="t" o:connecttype="rect"/>
            </v:shapetype>
            <v:shape id="Text Box 3" o:spid="_x0000_s1028" type="#_x0000_t202" style="position:absolute;margin-left:299.65pt;margin-top:2.25pt;width:307.1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" filled="f" stroked="f" strokeweight=".5pt">
              <v:textbox inset="0,0,0,0">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876FB" w14:textId="77777777" w:rsidR="003B53DB" w:rsidRDefault="003B53DB" w:rsidP="003B695F">
      <w:pPr>
        <w:spacing w:before="0" w:line="240" w:lineRule="auto"/>
      </w:pPr>
      <w:r>
        <w:separator/>
      </w:r>
    </w:p>
  </w:footnote>
  <w:footnote w:type="continuationSeparator" w:id="0">
    <w:p w14:paraId="54D0DE3A" w14:textId="77777777" w:rsidR="003B53DB" w:rsidRDefault="003B53DB"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E56E3" w14:textId="77777777" w:rsidR="00EE6BC5" w:rsidRDefault="002954A0">
    <w:pPr>
      <w:pStyle w:val="Header"/>
    </w:pPr>
    <w:r>
      <w:rPr>
        <w:noProof/>
        <w:lang w:eastAsia="en-AU"/>
      </w:rPr>
      <w:drawing>
        <wp:anchor distT="0" distB="0" distL="114300" distR="114300" simplePos="0" relativeHeight="251666432" behindDoc="1" locked="0" layoutInCell="1" allowOverlap="1" wp14:anchorId="4F05128C" wp14:editId="10A56BD0">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5DFFC"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0E17C095" wp14:editId="4043DD69">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5B7D41DA" w14:textId="77777777"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17C095" id="_x0000_t202" coordsize="21600,21600" o:spt="202" path="m,l,21600r21600,l21600,xe">
              <v:stroke joinstyle="miter"/>
              <v:path gradientshapeok="t" o:connecttype="rect"/>
            </v:shapetype>
            <v:shape id="Text Box 17" o:spid="_x0000_s1027" type="#_x0000_t202" style="position:absolute;margin-left:351.85pt;margin-top:29.4pt;width:119.8pt;height:1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" filled="f" stroked="f" strokeweight=".5pt">
              <v:textbox inset="0,12mm,,0">
                <w:txbxContent>
                  <w:p w14:paraId="5B7D41DA" w14:textId="77777777"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0691D15A" wp14:editId="231912C2">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09B7"/>
    <w:multiLevelType w:val="multilevel"/>
    <w:tmpl w:val="86F2604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C31EFE"/>
    <w:multiLevelType w:val="hybridMultilevel"/>
    <w:tmpl w:val="35661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63B1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654AB5"/>
    <w:multiLevelType w:val="multilevel"/>
    <w:tmpl w:val="6F14B1F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F3247A"/>
    <w:multiLevelType w:val="hybridMultilevel"/>
    <w:tmpl w:val="F142FD6A"/>
    <w:lvl w:ilvl="0" w:tplc="80BC2ACA">
      <w:numFmt w:val="bullet"/>
      <w:lvlText w:val="."/>
      <w:lvlJc w:val="left"/>
      <w:pPr>
        <w:ind w:left="1152" w:hanging="360"/>
      </w:pPr>
      <w:rPr>
        <w:rFonts w:ascii="Public Sans Light" w:eastAsiaTheme="minorHAnsi" w:hAnsi="Public Sans Light" w:cstheme="minorBidi"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5" w15:restartNumberingAfterBreak="0">
    <w:nsid w:val="5B4F2722"/>
    <w:multiLevelType w:val="multilevel"/>
    <w:tmpl w:val="86F2604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5E42C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6E954D5"/>
    <w:multiLevelType w:val="multilevel"/>
    <w:tmpl w:val="3934EE6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7C82AAC"/>
    <w:multiLevelType w:val="hybridMultilevel"/>
    <w:tmpl w:val="6178A3C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9" w15:restartNumberingAfterBreak="0">
    <w:nsid w:val="68820D2F"/>
    <w:multiLevelType w:val="hybridMultilevel"/>
    <w:tmpl w:val="FA92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CB34E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28B1CA1"/>
    <w:multiLevelType w:val="hybridMultilevel"/>
    <w:tmpl w:val="EF843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4227535">
    <w:abstractNumId w:val="7"/>
  </w:num>
  <w:num w:numId="2" w16cid:durableId="590162857">
    <w:abstractNumId w:val="8"/>
  </w:num>
  <w:num w:numId="3" w16cid:durableId="1618950408">
    <w:abstractNumId w:val="4"/>
  </w:num>
  <w:num w:numId="4" w16cid:durableId="756633945">
    <w:abstractNumId w:val="1"/>
  </w:num>
  <w:num w:numId="5" w16cid:durableId="1658730824">
    <w:abstractNumId w:val="11"/>
  </w:num>
  <w:num w:numId="6" w16cid:durableId="622540797">
    <w:abstractNumId w:val="10"/>
  </w:num>
  <w:num w:numId="7" w16cid:durableId="103379132">
    <w:abstractNumId w:val="6"/>
  </w:num>
  <w:num w:numId="8" w16cid:durableId="839537810">
    <w:abstractNumId w:val="9"/>
  </w:num>
  <w:num w:numId="9" w16cid:durableId="1437019218">
    <w:abstractNumId w:val="2"/>
  </w:num>
  <w:num w:numId="10" w16cid:durableId="1523013171">
    <w:abstractNumId w:val="0"/>
  </w:num>
  <w:num w:numId="11" w16cid:durableId="98766952">
    <w:abstractNumId w:val="5"/>
  </w:num>
  <w:num w:numId="12" w16cid:durableId="709651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trackRevisions/>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F39"/>
    <w:rsid w:val="0001036C"/>
    <w:rsid w:val="00017C77"/>
    <w:rsid w:val="0002654B"/>
    <w:rsid w:val="00027EA1"/>
    <w:rsid w:val="000510F3"/>
    <w:rsid w:val="00052133"/>
    <w:rsid w:val="0006646D"/>
    <w:rsid w:val="00085792"/>
    <w:rsid w:val="000B4E06"/>
    <w:rsid w:val="000B5187"/>
    <w:rsid w:val="000D14B3"/>
    <w:rsid w:val="000D3037"/>
    <w:rsid w:val="000D505B"/>
    <w:rsid w:val="000D74BB"/>
    <w:rsid w:val="00112CD7"/>
    <w:rsid w:val="00130B7D"/>
    <w:rsid w:val="001525FB"/>
    <w:rsid w:val="00162105"/>
    <w:rsid w:val="00167C86"/>
    <w:rsid w:val="001C4FE9"/>
    <w:rsid w:val="002000AD"/>
    <w:rsid w:val="00256236"/>
    <w:rsid w:val="00270244"/>
    <w:rsid w:val="0027788D"/>
    <w:rsid w:val="0027791E"/>
    <w:rsid w:val="002954A0"/>
    <w:rsid w:val="002A1D56"/>
    <w:rsid w:val="002B1CEA"/>
    <w:rsid w:val="002C21F8"/>
    <w:rsid w:val="002C3073"/>
    <w:rsid w:val="002E0336"/>
    <w:rsid w:val="00307469"/>
    <w:rsid w:val="00316578"/>
    <w:rsid w:val="00332E79"/>
    <w:rsid w:val="0034495B"/>
    <w:rsid w:val="003572CC"/>
    <w:rsid w:val="00380921"/>
    <w:rsid w:val="003974AE"/>
    <w:rsid w:val="003A707E"/>
    <w:rsid w:val="003B53DB"/>
    <w:rsid w:val="003B695F"/>
    <w:rsid w:val="003C2175"/>
    <w:rsid w:val="003F783F"/>
    <w:rsid w:val="003F797E"/>
    <w:rsid w:val="003F7B45"/>
    <w:rsid w:val="00413CD7"/>
    <w:rsid w:val="0041543B"/>
    <w:rsid w:val="004232B7"/>
    <w:rsid w:val="00440B9D"/>
    <w:rsid w:val="00476E4C"/>
    <w:rsid w:val="00492BA9"/>
    <w:rsid w:val="004930E3"/>
    <w:rsid w:val="004A5996"/>
    <w:rsid w:val="004C7885"/>
    <w:rsid w:val="004D126C"/>
    <w:rsid w:val="004F6A0D"/>
    <w:rsid w:val="005135DB"/>
    <w:rsid w:val="0052259E"/>
    <w:rsid w:val="00554296"/>
    <w:rsid w:val="0056042B"/>
    <w:rsid w:val="005831AA"/>
    <w:rsid w:val="00590220"/>
    <w:rsid w:val="00594CBC"/>
    <w:rsid w:val="005B361A"/>
    <w:rsid w:val="005C1F1A"/>
    <w:rsid w:val="005C4590"/>
    <w:rsid w:val="005D3341"/>
    <w:rsid w:val="00606B5E"/>
    <w:rsid w:val="006258E6"/>
    <w:rsid w:val="00625CEB"/>
    <w:rsid w:val="00677D81"/>
    <w:rsid w:val="0068090F"/>
    <w:rsid w:val="006A3720"/>
    <w:rsid w:val="006B25A8"/>
    <w:rsid w:val="006B52B0"/>
    <w:rsid w:val="006D5835"/>
    <w:rsid w:val="00700E73"/>
    <w:rsid w:val="00721968"/>
    <w:rsid w:val="00731518"/>
    <w:rsid w:val="00740552"/>
    <w:rsid w:val="00755BA5"/>
    <w:rsid w:val="00760A52"/>
    <w:rsid w:val="007772EA"/>
    <w:rsid w:val="00786B0F"/>
    <w:rsid w:val="00794D3D"/>
    <w:rsid w:val="007A3493"/>
    <w:rsid w:val="007E4731"/>
    <w:rsid w:val="00810F47"/>
    <w:rsid w:val="00820D02"/>
    <w:rsid w:val="00824E72"/>
    <w:rsid w:val="00851F8C"/>
    <w:rsid w:val="00862800"/>
    <w:rsid w:val="00871D59"/>
    <w:rsid w:val="00883BA0"/>
    <w:rsid w:val="008F2057"/>
    <w:rsid w:val="00915B8B"/>
    <w:rsid w:val="00935E3D"/>
    <w:rsid w:val="0094330A"/>
    <w:rsid w:val="00954F70"/>
    <w:rsid w:val="00961CDE"/>
    <w:rsid w:val="00964C96"/>
    <w:rsid w:val="009749AB"/>
    <w:rsid w:val="00992962"/>
    <w:rsid w:val="009B26D1"/>
    <w:rsid w:val="009D05E0"/>
    <w:rsid w:val="009D1C3C"/>
    <w:rsid w:val="009E1207"/>
    <w:rsid w:val="009F4E83"/>
    <w:rsid w:val="00A04A35"/>
    <w:rsid w:val="00A16B65"/>
    <w:rsid w:val="00A34505"/>
    <w:rsid w:val="00A4590B"/>
    <w:rsid w:val="00A55CAF"/>
    <w:rsid w:val="00A84387"/>
    <w:rsid w:val="00AA27DC"/>
    <w:rsid w:val="00AA7A14"/>
    <w:rsid w:val="00AB45F8"/>
    <w:rsid w:val="00AB4EA0"/>
    <w:rsid w:val="00AF7229"/>
    <w:rsid w:val="00B35402"/>
    <w:rsid w:val="00B4020D"/>
    <w:rsid w:val="00B51469"/>
    <w:rsid w:val="00B64C5B"/>
    <w:rsid w:val="00B81476"/>
    <w:rsid w:val="00B83585"/>
    <w:rsid w:val="00B87AF9"/>
    <w:rsid w:val="00BB090D"/>
    <w:rsid w:val="00BC6C9C"/>
    <w:rsid w:val="00BD31E0"/>
    <w:rsid w:val="00BD60F2"/>
    <w:rsid w:val="00BE120E"/>
    <w:rsid w:val="00BE6A4C"/>
    <w:rsid w:val="00C539C7"/>
    <w:rsid w:val="00C55BE2"/>
    <w:rsid w:val="00C65FF5"/>
    <w:rsid w:val="00CA3F39"/>
    <w:rsid w:val="00CB040A"/>
    <w:rsid w:val="00CF37F6"/>
    <w:rsid w:val="00D065F4"/>
    <w:rsid w:val="00D07406"/>
    <w:rsid w:val="00D11A1A"/>
    <w:rsid w:val="00D306BE"/>
    <w:rsid w:val="00D3209A"/>
    <w:rsid w:val="00D4526C"/>
    <w:rsid w:val="00D65EC8"/>
    <w:rsid w:val="00D74282"/>
    <w:rsid w:val="00D91BFF"/>
    <w:rsid w:val="00D97101"/>
    <w:rsid w:val="00DA3C40"/>
    <w:rsid w:val="00DB0B07"/>
    <w:rsid w:val="00DD0DEF"/>
    <w:rsid w:val="00DD2391"/>
    <w:rsid w:val="00DE2C7B"/>
    <w:rsid w:val="00E07FD0"/>
    <w:rsid w:val="00E10104"/>
    <w:rsid w:val="00E32F89"/>
    <w:rsid w:val="00E569AD"/>
    <w:rsid w:val="00E65343"/>
    <w:rsid w:val="00E81E4F"/>
    <w:rsid w:val="00EE3C1B"/>
    <w:rsid w:val="00EE6BC5"/>
    <w:rsid w:val="00F001F2"/>
    <w:rsid w:val="00F11EA2"/>
    <w:rsid w:val="00F22BC4"/>
    <w:rsid w:val="00F33442"/>
    <w:rsid w:val="00F635DC"/>
    <w:rsid w:val="00F650EC"/>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493D"/>
  <w15:chartTrackingRefBased/>
  <w15:docId w15:val="{910C30A2-4A34-4E81-BDEB-CC5F5022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BFF"/>
    <w:pPr>
      <w:spacing w:before="240" w:line="264"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table" w:customStyle="1" w:styleId="ANUrowcolumnheader">
    <w:name w:val="ANU row/column header"/>
    <w:basedOn w:val="TableNormal"/>
    <w:uiPriority w:val="99"/>
    <w:rsid w:val="009B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character" w:styleId="PlaceholderText">
    <w:name w:val="Placeholder Text"/>
    <w:basedOn w:val="DefaultParagraphFont"/>
    <w:uiPriority w:val="99"/>
    <w:semiHidden/>
    <w:rsid w:val="009B26D1"/>
    <w:rPr>
      <w:color w:val="808080"/>
    </w:rPr>
  </w:style>
  <w:style w:type="paragraph" w:styleId="FootnoteText">
    <w:name w:val="footnote text"/>
    <w:basedOn w:val="Normal"/>
    <w:link w:val="FootnoteTextChar"/>
    <w:uiPriority w:val="99"/>
    <w:semiHidden/>
    <w:unhideWhenUsed/>
    <w:rsid w:val="00DD0DEF"/>
    <w:pPr>
      <w:spacing w:before="0" w:line="240" w:lineRule="auto"/>
    </w:pPr>
    <w:rPr>
      <w:szCs w:val="20"/>
    </w:rPr>
  </w:style>
  <w:style w:type="character" w:customStyle="1" w:styleId="FootnoteTextChar">
    <w:name w:val="Footnote Text Char"/>
    <w:basedOn w:val="DefaultParagraphFont"/>
    <w:link w:val="FootnoteText"/>
    <w:uiPriority w:val="99"/>
    <w:semiHidden/>
    <w:rsid w:val="00DD0DEF"/>
    <w:rPr>
      <w:sz w:val="20"/>
      <w:szCs w:val="20"/>
    </w:rPr>
  </w:style>
  <w:style w:type="character" w:styleId="FootnoteReference">
    <w:name w:val="footnote reference"/>
    <w:basedOn w:val="DefaultParagraphFont"/>
    <w:uiPriority w:val="99"/>
    <w:semiHidden/>
    <w:unhideWhenUsed/>
    <w:rsid w:val="00DD0DEF"/>
    <w:rPr>
      <w:vertAlign w:val="superscript"/>
    </w:rPr>
  </w:style>
  <w:style w:type="character" w:styleId="CommentReference">
    <w:name w:val="annotation reference"/>
    <w:basedOn w:val="DefaultParagraphFont"/>
    <w:uiPriority w:val="99"/>
    <w:semiHidden/>
    <w:unhideWhenUsed/>
    <w:rsid w:val="00851F8C"/>
    <w:rPr>
      <w:sz w:val="16"/>
      <w:szCs w:val="16"/>
    </w:rPr>
  </w:style>
  <w:style w:type="paragraph" w:styleId="CommentText">
    <w:name w:val="annotation text"/>
    <w:basedOn w:val="Normal"/>
    <w:link w:val="CommentTextChar"/>
    <w:uiPriority w:val="99"/>
    <w:unhideWhenUsed/>
    <w:rsid w:val="00851F8C"/>
    <w:pPr>
      <w:spacing w:line="240" w:lineRule="auto"/>
    </w:pPr>
    <w:rPr>
      <w:szCs w:val="20"/>
    </w:rPr>
  </w:style>
  <w:style w:type="character" w:customStyle="1" w:styleId="CommentTextChar">
    <w:name w:val="Comment Text Char"/>
    <w:basedOn w:val="DefaultParagraphFont"/>
    <w:link w:val="CommentText"/>
    <w:uiPriority w:val="99"/>
    <w:rsid w:val="00851F8C"/>
    <w:rPr>
      <w:sz w:val="20"/>
      <w:szCs w:val="20"/>
    </w:rPr>
  </w:style>
  <w:style w:type="paragraph" w:styleId="CommentSubject">
    <w:name w:val="annotation subject"/>
    <w:basedOn w:val="CommentText"/>
    <w:next w:val="CommentText"/>
    <w:link w:val="CommentSubjectChar"/>
    <w:uiPriority w:val="99"/>
    <w:semiHidden/>
    <w:unhideWhenUsed/>
    <w:rsid w:val="00851F8C"/>
    <w:rPr>
      <w:b/>
      <w:bCs/>
    </w:rPr>
  </w:style>
  <w:style w:type="character" w:customStyle="1" w:styleId="CommentSubjectChar">
    <w:name w:val="Comment Subject Char"/>
    <w:basedOn w:val="CommentTextChar"/>
    <w:link w:val="CommentSubject"/>
    <w:uiPriority w:val="99"/>
    <w:semiHidden/>
    <w:rsid w:val="00851F8C"/>
    <w:rPr>
      <w:b/>
      <w:bCs/>
      <w:sz w:val="20"/>
      <w:szCs w:val="20"/>
    </w:rPr>
  </w:style>
  <w:style w:type="paragraph" w:styleId="BalloonText">
    <w:name w:val="Balloon Text"/>
    <w:basedOn w:val="Normal"/>
    <w:link w:val="BalloonTextChar"/>
    <w:uiPriority w:val="99"/>
    <w:semiHidden/>
    <w:unhideWhenUsed/>
    <w:rsid w:val="00851F8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F8C"/>
    <w:rPr>
      <w:rFonts w:ascii="Segoe UI" w:hAnsi="Segoe UI" w:cs="Segoe UI"/>
      <w:sz w:val="18"/>
      <w:szCs w:val="18"/>
    </w:rPr>
  </w:style>
  <w:style w:type="paragraph" w:styleId="Revision">
    <w:name w:val="Revision"/>
    <w:hidden/>
    <w:uiPriority w:val="99"/>
    <w:semiHidden/>
    <w:rsid w:val="003F783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173624">
      <w:bodyDiv w:val="1"/>
      <w:marLeft w:val="0"/>
      <w:marRight w:val="0"/>
      <w:marTop w:val="0"/>
      <w:marBottom w:val="0"/>
      <w:divBdr>
        <w:top w:val="none" w:sz="0" w:space="0" w:color="auto"/>
        <w:left w:val="none" w:sz="0" w:space="0" w:color="auto"/>
        <w:bottom w:val="none" w:sz="0" w:space="0" w:color="auto"/>
        <w:right w:val="none" w:sz="0" w:space="0" w:color="auto"/>
      </w:divBdr>
      <w:divsChild>
        <w:div w:id="704452900">
          <w:marLeft w:val="0"/>
          <w:marRight w:val="0"/>
          <w:marTop w:val="0"/>
          <w:marBottom w:val="0"/>
          <w:divBdr>
            <w:top w:val="none" w:sz="0" w:space="0" w:color="auto"/>
            <w:left w:val="none" w:sz="0" w:space="0" w:color="auto"/>
            <w:bottom w:val="none" w:sz="0" w:space="0" w:color="auto"/>
            <w:right w:val="none" w:sz="0" w:space="0" w:color="auto"/>
          </w:divBdr>
        </w:div>
      </w:divsChild>
    </w:div>
    <w:div w:id="1858959986">
      <w:bodyDiv w:val="1"/>
      <w:marLeft w:val="0"/>
      <w:marRight w:val="0"/>
      <w:marTop w:val="0"/>
      <w:marBottom w:val="0"/>
      <w:divBdr>
        <w:top w:val="none" w:sz="0" w:space="0" w:color="auto"/>
        <w:left w:val="none" w:sz="0" w:space="0" w:color="auto"/>
        <w:bottom w:val="none" w:sz="0" w:space="0" w:color="auto"/>
        <w:right w:val="none" w:sz="0" w:space="0" w:color="auto"/>
      </w:divBdr>
      <w:divsChild>
        <w:div w:id="73709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rw.foundation@anu.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w.foundation@anu.edu.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Finance%20&amp;%20Admin\Templates\2023%20ANU%20templates\Word-Blank-Letterhead%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0D77F0278C4271B4961EBC6FAE533C"/>
        <w:category>
          <w:name w:val="General"/>
          <w:gallery w:val="placeholder"/>
        </w:category>
        <w:types>
          <w:type w:val="bbPlcHdr"/>
        </w:types>
        <w:behaviors>
          <w:behavior w:val="content"/>
        </w:behaviors>
        <w:guid w:val="{22908F89-DCF4-44A7-BD1B-194988935764}"/>
      </w:docPartPr>
      <w:docPartBody>
        <w:p w:rsidR="009E0545" w:rsidRDefault="007554BA" w:rsidP="007554BA">
          <w:pPr>
            <w:pStyle w:val="010D77F0278C4271B4961EBC6FAE533C"/>
          </w:pPr>
          <w:r w:rsidRPr="00B05B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4BA"/>
    <w:rsid w:val="007554BA"/>
    <w:rsid w:val="00786B0F"/>
    <w:rsid w:val="007D032E"/>
    <w:rsid w:val="009E0545"/>
    <w:rsid w:val="00AF7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54BA"/>
    <w:rPr>
      <w:color w:val="808080"/>
    </w:rPr>
  </w:style>
  <w:style w:type="paragraph" w:customStyle="1" w:styleId="010D77F0278C4271B4961EBC6FAE533C">
    <w:name w:val="010D77F0278C4271B4961EBC6FAE533C"/>
    <w:rsid w:val="007554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547bcf80-8b1b-4511-8412-f7f9903bb3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6BF4FF36C90E469D9A7A61F92EC84F" ma:contentTypeVersion="15" ma:contentTypeDescription="Create a new document." ma:contentTypeScope="" ma:versionID="887fe2a71a6aa2a53ef240c44001d36e">
  <xsd:schema xmlns:xsd="http://www.w3.org/2001/XMLSchema" xmlns:xs="http://www.w3.org/2001/XMLSchema" xmlns:p="http://schemas.microsoft.com/office/2006/metadata/properties" xmlns:ns2="547bcf80-8b1b-4511-8412-f7f9903bb3a9" xmlns:ns3="c30e2885-58e1-4e94-9dc7-f83158e7ef28" xmlns:ns4="0ce2c5f7-90f9-4591-9b6e-6540d8346bfd" targetNamespace="http://schemas.microsoft.com/office/2006/metadata/properties" ma:root="true" ma:fieldsID="5612a1109f13f158309b6f190eb7503b" ns2:_="" ns3:_="" ns4:_="">
    <xsd:import namespace="547bcf80-8b1b-4511-8412-f7f9903bb3a9"/>
    <xsd:import namespace="c30e2885-58e1-4e94-9dc7-f83158e7ef28"/>
    <xsd:import namespace="0ce2c5f7-90f9-4591-9b6e-6540d8346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bcf80-8b1b-4511-8412-f7f9903bb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e09b6f-ab72-4e6c-838d-ed8945cc359f}" ma:internalName="TaxCatchAll" ma:showField="CatchAllData" ma:web="0ce2c5f7-90f9-4591-9b6e-6540d8346b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2c5f7-90f9-4591-9b6e-6540d8346bf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A440B-85ED-413D-88FD-7E5806C6865F}">
  <ds:schemaRefs>
    <ds:schemaRef ds:uri="http://schemas.microsoft.com/office/2006/metadata/properties"/>
    <ds:schemaRef ds:uri="http://schemas.microsoft.com/office/infopath/2007/PartnerControls"/>
    <ds:schemaRef ds:uri="c30e2885-58e1-4e94-9dc7-f83158e7ef28"/>
    <ds:schemaRef ds:uri="547bcf80-8b1b-4511-8412-f7f9903bb3a9"/>
  </ds:schemaRefs>
</ds:datastoreItem>
</file>

<file path=customXml/itemProps2.xml><?xml version="1.0" encoding="utf-8"?>
<ds:datastoreItem xmlns:ds="http://schemas.openxmlformats.org/officeDocument/2006/customXml" ds:itemID="{8733C12F-8FD6-42FA-BA7C-3C580D248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bcf80-8b1b-4511-8412-f7f9903bb3a9"/>
    <ds:schemaRef ds:uri="c30e2885-58e1-4e94-9dc7-f83158e7ef28"/>
    <ds:schemaRef ds:uri="0ce2c5f7-90f9-4591-9b6e-6540d834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C9498-A3FD-425F-B24F-B6954D146419}">
  <ds:schemaRefs>
    <ds:schemaRef ds:uri="http://schemas.microsoft.com/sharepoint/v3/contenttype/forms"/>
  </ds:schemaRefs>
</ds:datastoreItem>
</file>

<file path=customXml/itemProps4.xml><?xml version="1.0" encoding="utf-8"?>
<ds:datastoreItem xmlns:ds="http://schemas.openxmlformats.org/officeDocument/2006/customXml" ds:itemID="{BCB8BEBD-84F5-4D57-8F2C-D7DA8833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Word-Blank-Letterhead 2023</Template>
  <TotalTime>87</TotalTime>
  <Pages>8</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Long</dc:creator>
  <cp:keywords/>
  <dc:description/>
  <cp:lastModifiedBy>Liz Long</cp:lastModifiedBy>
  <cp:revision>19</cp:revision>
  <cp:lastPrinted>2021-02-23T04:17:00Z</cp:lastPrinted>
  <dcterms:created xsi:type="dcterms:W3CDTF">2023-08-17T06:05:00Z</dcterms:created>
  <dcterms:modified xsi:type="dcterms:W3CDTF">2024-08-30T00:51:00Z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0x010100E06BF4FF36C90E469D9A7A61F92EC84F</vt:lpwstr>
  </property>
  <property fmtid="{D5CDD505-2E9C-101B-9397-08002B2CF9AE}" pid="3" name="Order">
    <vt:r8>100</vt:r8>
  </property>
  <property fmtid="{D5CDD505-2E9C-101B-9397-08002B2CF9AE}" pid="4" name="MediaServiceImageTags">
    <vt:lpwstr/>
  </property>
</Properties>
</file>